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B623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11B20AD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17C6FFE" w14:textId="77777777" w:rsidR="005E73E3" w:rsidRDefault="005E73E3" w:rsidP="005E73E3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13158910"/>
      <w:bookmarkEnd w:id="1"/>
      <w:bookmarkEnd w:id="2"/>
      <w:r w:rsidRPr="005E73E3">
        <w:rPr>
          <w:rFonts w:ascii="Arial" w:hAnsi="Arial" w:cs="Arial"/>
          <w:b/>
          <w:bCs/>
          <w:noProof/>
          <w:color w:val="000000"/>
        </w:rPr>
        <w:t>Karviná, 4. listopadu 2025</w:t>
      </w:r>
    </w:p>
    <w:p w14:paraId="3D6E9859" w14:textId="77777777" w:rsidR="005E73E3" w:rsidRPr="005E73E3" w:rsidRDefault="005E73E3" w:rsidP="005E73E3">
      <w:pPr>
        <w:rPr>
          <w:rFonts w:ascii="Arial" w:hAnsi="Arial" w:cs="Arial"/>
          <w:b/>
          <w:bCs/>
          <w:noProof/>
          <w:color w:val="000000"/>
        </w:rPr>
      </w:pPr>
    </w:p>
    <w:p w14:paraId="2DE13326" w14:textId="77777777" w:rsidR="005E73E3" w:rsidRDefault="005E73E3" w:rsidP="005E73E3">
      <w:pPr>
        <w:rPr>
          <w:rFonts w:ascii="Arial" w:hAnsi="Arial" w:cs="Arial"/>
          <w:b/>
          <w:bCs/>
          <w:noProof/>
          <w:color w:val="000000"/>
        </w:rPr>
      </w:pPr>
      <w:r w:rsidRPr="005E73E3">
        <w:rPr>
          <w:rFonts w:ascii="Arial" w:hAnsi="Arial" w:cs="Arial"/>
          <w:b/>
          <w:bCs/>
          <w:noProof/>
          <w:color w:val="000000"/>
        </w:rPr>
        <w:t>Mladí lidé v Karviné dokazují, že mají zlaté ruce. Pomáhají technickým službám zvelebovat město</w:t>
      </w:r>
    </w:p>
    <w:p w14:paraId="207F34C3" w14:textId="77777777" w:rsidR="005E73E3" w:rsidRPr="005E73E3" w:rsidRDefault="005E73E3" w:rsidP="005E73E3">
      <w:pPr>
        <w:rPr>
          <w:rFonts w:ascii="Arial" w:hAnsi="Arial" w:cs="Arial"/>
          <w:b/>
          <w:bCs/>
          <w:noProof/>
          <w:color w:val="000000"/>
        </w:rPr>
      </w:pPr>
    </w:p>
    <w:p w14:paraId="153946F1" w14:textId="109D542B" w:rsidR="005C5784" w:rsidRDefault="005E73E3" w:rsidP="005E73E3">
      <w:pPr>
        <w:rPr>
          <w:rFonts w:ascii="Arial" w:hAnsi="Arial" w:cs="Arial"/>
          <w:noProof/>
          <w:color w:val="000000"/>
        </w:rPr>
      </w:pPr>
      <w:r w:rsidRPr="005E73E3">
        <w:rPr>
          <w:rFonts w:ascii="Arial" w:hAnsi="Arial" w:cs="Arial"/>
          <w:noProof/>
          <w:color w:val="000000"/>
        </w:rPr>
        <w:t xml:space="preserve">Učni a studenti </w:t>
      </w:r>
      <w:r w:rsidR="0000531F">
        <w:rPr>
          <w:rFonts w:ascii="Arial" w:hAnsi="Arial" w:cs="Arial"/>
          <w:noProof/>
          <w:color w:val="000000"/>
        </w:rPr>
        <w:t xml:space="preserve">karvinské </w:t>
      </w:r>
      <w:r w:rsidRPr="005E73E3">
        <w:rPr>
          <w:rFonts w:ascii="Arial" w:hAnsi="Arial" w:cs="Arial"/>
          <w:noProof/>
          <w:color w:val="000000"/>
        </w:rPr>
        <w:t>Střední školy techniky a služeb dokazují, že mají šikovné ruce, chuť učit se řemeslu a přiložit ruku k dílu. Díky spolupráci s Technickými službami Karviná</w:t>
      </w:r>
      <w:r w:rsidR="005C5784">
        <w:rPr>
          <w:rFonts w:ascii="Arial" w:hAnsi="Arial" w:cs="Arial"/>
          <w:noProof/>
          <w:color w:val="000000"/>
        </w:rPr>
        <w:t xml:space="preserve"> (TS Karviná)</w:t>
      </w:r>
      <w:r w:rsidRPr="005E73E3">
        <w:rPr>
          <w:rFonts w:ascii="Arial" w:hAnsi="Arial" w:cs="Arial"/>
          <w:noProof/>
          <w:color w:val="000000"/>
        </w:rPr>
        <w:t xml:space="preserve"> získávají cennou praxi přímo v terénu – tam, kde je vidět výsledek</w:t>
      </w:r>
      <w:r w:rsidR="00AC7991">
        <w:rPr>
          <w:rFonts w:ascii="Arial" w:hAnsi="Arial" w:cs="Arial"/>
          <w:noProof/>
          <w:color w:val="000000"/>
        </w:rPr>
        <w:t xml:space="preserve"> jejich </w:t>
      </w:r>
      <w:r w:rsidRPr="005E73E3">
        <w:rPr>
          <w:rFonts w:ascii="Arial" w:hAnsi="Arial" w:cs="Arial"/>
          <w:noProof/>
          <w:color w:val="000000"/>
        </w:rPr>
        <w:t>práce i její skutečný smysl.</w:t>
      </w:r>
    </w:p>
    <w:p w14:paraId="18E047BE" w14:textId="77777777" w:rsidR="005C5784" w:rsidRPr="005E73E3" w:rsidRDefault="005C5784" w:rsidP="005C5784">
      <w:pPr>
        <w:rPr>
          <w:rFonts w:ascii="Arial" w:hAnsi="Arial" w:cs="Arial"/>
          <w:noProof/>
          <w:color w:val="000000"/>
        </w:rPr>
      </w:pPr>
    </w:p>
    <w:p w14:paraId="6B723ECE" w14:textId="572E85AA" w:rsidR="005C5784" w:rsidRPr="005E73E3" w:rsidRDefault="005C5784" w:rsidP="005E73E3">
      <w:pPr>
        <w:rPr>
          <w:rFonts w:ascii="Arial" w:hAnsi="Arial" w:cs="Arial"/>
          <w:noProof/>
          <w:color w:val="000000"/>
        </w:rPr>
      </w:pPr>
      <w:r w:rsidRPr="005E73E3">
        <w:rPr>
          <w:rFonts w:ascii="Arial" w:hAnsi="Arial" w:cs="Arial"/>
          <w:i/>
          <w:iCs/>
          <w:noProof/>
          <w:color w:val="000000"/>
        </w:rPr>
        <w:t>„Snažíme se mladým lidem ukazovat, co všechno naše práce obnáší a jak pestré činnosti technické služby dělají. V terénu vidí, že za každou lavičkou, lampou nebo opraveným chodníkem stojí konkrétní ruce a zodpovědnost. Zároveň tak vychováváme novou generaci zručných lidí, kteří se nebojí práce a pomáhají nám pečovat o město, ve kterém sami žijí nebo studují,“</w:t>
      </w:r>
      <w:r w:rsidRPr="005E73E3">
        <w:rPr>
          <w:rFonts w:ascii="Arial" w:hAnsi="Arial" w:cs="Arial"/>
          <w:noProof/>
          <w:color w:val="000000"/>
        </w:rPr>
        <w:t xml:space="preserve"> říká ředitel Technických služeb Karviná Zbyněk Gajdacz.</w:t>
      </w:r>
    </w:p>
    <w:p w14:paraId="6EE11F97" w14:textId="77777777" w:rsidR="005E73E3" w:rsidRPr="00012098" w:rsidRDefault="005E73E3" w:rsidP="005E73E3">
      <w:pPr>
        <w:rPr>
          <w:rFonts w:ascii="Arial" w:hAnsi="Arial" w:cs="Arial"/>
          <w:noProof/>
          <w:color w:val="000000"/>
        </w:rPr>
      </w:pPr>
    </w:p>
    <w:p w14:paraId="4B7B539B" w14:textId="77777777" w:rsidR="005C5784" w:rsidRPr="00012098" w:rsidRDefault="005E73E3" w:rsidP="005E73E3">
      <w:pPr>
        <w:rPr>
          <w:rFonts w:ascii="Arial" w:hAnsi="Arial" w:cs="Arial"/>
          <w:noProof/>
          <w:color w:val="000000"/>
        </w:rPr>
      </w:pPr>
      <w:r w:rsidRPr="00012098">
        <w:rPr>
          <w:rFonts w:ascii="Arial" w:hAnsi="Arial" w:cs="Arial"/>
          <w:noProof/>
          <w:color w:val="000000"/>
        </w:rPr>
        <w:t xml:space="preserve">Jedním z aktuálních příkladů je park Boženy Němcové, kde pracovníci technických služeb společně s učni mění starší lavičky za nové s dřevěným sezením. Jde o drobnou, ale viditelnou úpravu, která zvelebuje veřejný prostor. </w:t>
      </w:r>
    </w:p>
    <w:p w14:paraId="11745922" w14:textId="77777777" w:rsidR="005C5784" w:rsidRPr="00012098" w:rsidRDefault="005C5784" w:rsidP="005E73E3">
      <w:pPr>
        <w:rPr>
          <w:rFonts w:ascii="Arial" w:hAnsi="Arial" w:cs="Arial"/>
          <w:noProof/>
          <w:color w:val="000000"/>
        </w:rPr>
      </w:pPr>
    </w:p>
    <w:p w14:paraId="04D9EE30" w14:textId="69C0B7CA" w:rsidR="005E73E3" w:rsidRPr="005E73E3" w:rsidRDefault="005E73E3" w:rsidP="005E73E3">
      <w:pPr>
        <w:rPr>
          <w:rFonts w:ascii="Arial" w:hAnsi="Arial" w:cs="Arial"/>
          <w:noProof/>
          <w:color w:val="000000"/>
        </w:rPr>
      </w:pPr>
      <w:r w:rsidRPr="00012098">
        <w:rPr>
          <w:rFonts w:ascii="Arial" w:hAnsi="Arial" w:cs="Arial"/>
          <w:noProof/>
          <w:color w:val="000000"/>
        </w:rPr>
        <w:t xml:space="preserve">Žáci </w:t>
      </w:r>
      <w:r w:rsidR="005C5784" w:rsidRPr="00012098">
        <w:rPr>
          <w:rFonts w:ascii="Arial" w:hAnsi="Arial" w:cs="Arial"/>
          <w:noProof/>
          <w:color w:val="000000"/>
        </w:rPr>
        <w:t>v TS Karviná</w:t>
      </w:r>
      <w:r w:rsidRPr="00012098">
        <w:rPr>
          <w:rFonts w:ascii="Arial" w:hAnsi="Arial" w:cs="Arial"/>
          <w:noProof/>
          <w:color w:val="000000"/>
        </w:rPr>
        <w:t xml:space="preserve"> získávají zkušenosti nejen z této činnosti – podle svého oboru pomáhají například</w:t>
      </w:r>
      <w:r w:rsidR="0000531F" w:rsidRPr="00012098">
        <w:rPr>
          <w:rFonts w:ascii="Arial" w:hAnsi="Arial" w:cs="Arial"/>
          <w:noProof/>
          <w:color w:val="000000"/>
        </w:rPr>
        <w:t xml:space="preserve"> i </w:t>
      </w:r>
      <w:r w:rsidRPr="00012098">
        <w:rPr>
          <w:rFonts w:ascii="Arial" w:hAnsi="Arial" w:cs="Arial"/>
          <w:noProof/>
          <w:color w:val="000000"/>
        </w:rPr>
        <w:t>s instalatérskými pracemi nebo elektroinstalacemi.</w:t>
      </w:r>
      <w:r w:rsidRPr="005E73E3">
        <w:rPr>
          <w:rFonts w:ascii="Arial" w:hAnsi="Arial" w:cs="Arial"/>
          <w:noProof/>
          <w:color w:val="000000"/>
        </w:rPr>
        <w:t xml:space="preserve"> Sami učni a studenti praxi v této podobě vítají.</w:t>
      </w:r>
    </w:p>
    <w:p w14:paraId="23997010" w14:textId="77777777" w:rsidR="005E73E3" w:rsidRPr="005E73E3" w:rsidRDefault="005E73E3" w:rsidP="005E73E3">
      <w:pPr>
        <w:rPr>
          <w:rFonts w:ascii="Arial" w:hAnsi="Arial" w:cs="Arial"/>
          <w:noProof/>
          <w:color w:val="000000"/>
        </w:rPr>
      </w:pPr>
    </w:p>
    <w:p w14:paraId="37936A33" w14:textId="77777777" w:rsidR="005E73E3" w:rsidRPr="005E73E3" w:rsidRDefault="005E73E3" w:rsidP="005E73E3">
      <w:pPr>
        <w:rPr>
          <w:rFonts w:ascii="Arial" w:hAnsi="Arial" w:cs="Arial"/>
          <w:noProof/>
          <w:color w:val="000000"/>
        </w:rPr>
      </w:pPr>
      <w:r w:rsidRPr="005E73E3">
        <w:rPr>
          <w:rFonts w:ascii="Arial" w:hAnsi="Arial" w:cs="Arial"/>
          <w:i/>
          <w:iCs/>
          <w:noProof/>
          <w:color w:val="000000"/>
        </w:rPr>
        <w:t>„Obor elektrikář jsem si vybral, protože je na trhu práce žádaný a potřebný. Elektřina je všude kolem nás – lidé v domácnostech i firmy potřebují opravovat nejrůznější elektrické přístroje. Za praxi u Technických služeb Karviná jsem rád, protože se dokážu lépe rozvíjet ve svých zkušenostech a mohu si vyzkoušet práci přímo v reálném provozu,“</w:t>
      </w:r>
      <w:r w:rsidRPr="005E73E3">
        <w:rPr>
          <w:rFonts w:ascii="Arial" w:hAnsi="Arial" w:cs="Arial"/>
          <w:noProof/>
          <w:color w:val="000000"/>
        </w:rPr>
        <w:t xml:space="preserve"> říká student Střední školy techniky a služeb Ladislav Capoušek.</w:t>
      </w:r>
    </w:p>
    <w:p w14:paraId="4FBC8640" w14:textId="77777777" w:rsidR="005E73E3" w:rsidRPr="005E73E3" w:rsidRDefault="005E73E3" w:rsidP="005E73E3">
      <w:pPr>
        <w:rPr>
          <w:rFonts w:ascii="Arial" w:hAnsi="Arial" w:cs="Arial"/>
          <w:noProof/>
          <w:color w:val="000000"/>
        </w:rPr>
      </w:pPr>
    </w:p>
    <w:p w14:paraId="12C2BB8A" w14:textId="77777777" w:rsidR="005E73E3" w:rsidRPr="005E73E3" w:rsidRDefault="005E73E3" w:rsidP="005E73E3">
      <w:pPr>
        <w:rPr>
          <w:rFonts w:ascii="Arial" w:hAnsi="Arial" w:cs="Arial"/>
          <w:noProof/>
          <w:color w:val="000000"/>
        </w:rPr>
      </w:pPr>
      <w:r w:rsidRPr="005E73E3">
        <w:rPr>
          <w:rFonts w:ascii="Arial" w:hAnsi="Arial" w:cs="Arial"/>
          <w:noProof/>
          <w:color w:val="000000"/>
        </w:rPr>
        <w:t>Vedení Střední školy techniky a služeb zajišťuje pro své žáky napříč obory co nejrozmanitější praxi u více firem a organizací tak, aby si teorii mohli takříkajíc osahat přímo v terénu.</w:t>
      </w:r>
    </w:p>
    <w:p w14:paraId="0B0A65DE" w14:textId="77777777" w:rsidR="005E73E3" w:rsidRPr="005E73E3" w:rsidRDefault="005E73E3" w:rsidP="005E73E3">
      <w:pPr>
        <w:rPr>
          <w:rFonts w:ascii="Arial" w:hAnsi="Arial" w:cs="Arial"/>
          <w:noProof/>
          <w:color w:val="000000"/>
        </w:rPr>
      </w:pPr>
    </w:p>
    <w:p w14:paraId="53A14D03" w14:textId="626A7452" w:rsidR="005E73E3" w:rsidRDefault="005E73E3" w:rsidP="005E73E3">
      <w:pPr>
        <w:rPr>
          <w:rFonts w:ascii="Arial" w:hAnsi="Arial" w:cs="Arial"/>
          <w:noProof/>
          <w:color w:val="000000"/>
        </w:rPr>
      </w:pPr>
      <w:r w:rsidRPr="005E73E3">
        <w:rPr>
          <w:rFonts w:ascii="Arial" w:hAnsi="Arial" w:cs="Arial"/>
          <w:i/>
          <w:iCs/>
          <w:noProof/>
          <w:color w:val="000000"/>
        </w:rPr>
        <w:t>„Velmi si vážíme spolupráce místních firem a organizací, které mají trpělivost a ochotu věnovat se našim žákům přímo během své práce. Praxe je pro mladé lidi nenahraditelná – vidí, že jejich dovednosti mají konkrétní smysl a přínos. Žáci naší školy získávají zkušenosti nejen u Technických služeb Karviná, ale také v Lázních Darkov, u poskytovatele nájemního bydlení společnosti He</w:t>
      </w:r>
      <w:r w:rsidR="006500DE">
        <w:rPr>
          <w:rFonts w:ascii="Arial" w:hAnsi="Arial" w:cs="Arial"/>
          <w:i/>
          <w:iCs/>
          <w:noProof/>
          <w:color w:val="000000"/>
        </w:rPr>
        <w:t>i</w:t>
      </w:r>
      <w:r w:rsidRPr="005E73E3">
        <w:rPr>
          <w:rFonts w:ascii="Arial" w:hAnsi="Arial" w:cs="Arial"/>
          <w:i/>
          <w:iCs/>
          <w:noProof/>
          <w:color w:val="000000"/>
        </w:rPr>
        <w:t>mstaden nebo třeba ve firmě ArcelorMittal Tubular Products Karviná,“</w:t>
      </w:r>
      <w:r w:rsidRPr="005E73E3">
        <w:rPr>
          <w:rFonts w:ascii="Arial" w:hAnsi="Arial" w:cs="Arial"/>
          <w:noProof/>
          <w:color w:val="000000"/>
        </w:rPr>
        <w:t xml:space="preserve"> potvrzuje ředitelka školy Yvetta Kałužová.</w:t>
      </w:r>
    </w:p>
    <w:p w14:paraId="006EA0E1" w14:textId="77777777" w:rsidR="005E73E3" w:rsidRPr="005E73E3" w:rsidRDefault="005E73E3" w:rsidP="005E73E3">
      <w:pPr>
        <w:rPr>
          <w:rFonts w:ascii="Arial" w:hAnsi="Arial" w:cs="Arial"/>
          <w:noProof/>
          <w:color w:val="000000"/>
        </w:rPr>
      </w:pPr>
    </w:p>
    <w:p w14:paraId="6E14488D" w14:textId="77777777" w:rsidR="005E73E3" w:rsidRPr="00012098" w:rsidRDefault="005E73E3" w:rsidP="005E73E3">
      <w:pPr>
        <w:rPr>
          <w:rFonts w:ascii="Arial" w:hAnsi="Arial" w:cs="Arial"/>
          <w:noProof/>
          <w:color w:val="000000"/>
        </w:rPr>
      </w:pPr>
      <w:r w:rsidRPr="005E73E3">
        <w:rPr>
          <w:rFonts w:ascii="Arial" w:hAnsi="Arial" w:cs="Arial"/>
          <w:noProof/>
          <w:color w:val="000000"/>
        </w:rPr>
        <w:t>Spolupráce městské organizace a školy názorně ukazuje, že řemeslná práce má v Karviné stále své pevné místo</w:t>
      </w:r>
      <w:r w:rsidRPr="009E5DCD">
        <w:rPr>
          <w:rFonts w:ascii="Arial" w:hAnsi="Arial" w:cs="Arial"/>
          <w:b/>
          <w:bCs/>
          <w:noProof/>
          <w:color w:val="000000"/>
        </w:rPr>
        <w:t xml:space="preserve">. </w:t>
      </w:r>
      <w:r w:rsidRPr="00012098">
        <w:rPr>
          <w:rFonts w:ascii="Arial" w:hAnsi="Arial" w:cs="Arial"/>
          <w:noProof/>
          <w:color w:val="000000"/>
        </w:rPr>
        <w:t>Město tak nejen pečuje o svůj veřejný prostor, ale zároveň pomáhá vyrůstat generaci mladých lidí, kteří se nebojí práce a chtějí ji dělat poctivě.</w:t>
      </w:r>
    </w:p>
    <w:bookmarkEnd w:id="3"/>
    <w:p w14:paraId="5FAD932F" w14:textId="77777777" w:rsidR="00560EBF" w:rsidRPr="005E73E3" w:rsidRDefault="00560EBF" w:rsidP="008E1DBA">
      <w:pPr>
        <w:rPr>
          <w:rFonts w:ascii="Arial" w:hAnsi="Arial" w:cs="Arial"/>
          <w:noProof/>
          <w:color w:val="000000"/>
        </w:rPr>
      </w:pPr>
    </w:p>
    <w:p w14:paraId="20F468C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B63CFE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F2B298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5E4253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C7553CD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D1A28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C1CB39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4238D9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FAACF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5CB8AC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C96D8F8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12791F17" w14:textId="77777777" w:rsidR="00F41D6C" w:rsidRDefault="00F41D6C" w:rsidP="008C4583">
      <w:pPr>
        <w:rPr>
          <w:rFonts w:ascii="Arial" w:hAnsi="Arial" w:cs="Arial"/>
          <w:sz w:val="20"/>
          <w:szCs w:val="20"/>
        </w:rPr>
      </w:pPr>
    </w:p>
    <w:p w14:paraId="5C280FD0" w14:textId="77777777" w:rsidR="00F41D6C" w:rsidRPr="00F41D6C" w:rsidRDefault="00F41D6C" w:rsidP="00F41D6C">
      <w:pPr>
        <w:rPr>
          <w:rFonts w:ascii="Arial" w:hAnsi="Arial" w:cs="Arial"/>
          <w:sz w:val="20"/>
          <w:szCs w:val="20"/>
        </w:rPr>
      </w:pPr>
      <w:r w:rsidRPr="00F41D6C">
        <w:rPr>
          <w:rFonts w:ascii="Arial" w:hAnsi="Arial" w:cs="Arial"/>
          <w:sz w:val="20"/>
          <w:szCs w:val="20"/>
        </w:rPr>
        <w:t> </w:t>
      </w:r>
    </w:p>
    <w:p w14:paraId="666FE36D" w14:textId="77777777" w:rsidR="00F41D6C" w:rsidRPr="00F64C97" w:rsidRDefault="00F41D6C" w:rsidP="008C4583">
      <w:pPr>
        <w:rPr>
          <w:rFonts w:ascii="Arial" w:hAnsi="Arial" w:cs="Arial"/>
          <w:sz w:val="20"/>
          <w:szCs w:val="20"/>
        </w:rPr>
      </w:pPr>
    </w:p>
    <w:sectPr w:rsidR="00F41D6C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46E9" w14:textId="77777777" w:rsidR="000B19FC" w:rsidRDefault="000B19FC">
      <w:r>
        <w:separator/>
      </w:r>
    </w:p>
  </w:endnote>
  <w:endnote w:type="continuationSeparator" w:id="0">
    <w:p w14:paraId="198B1064" w14:textId="77777777" w:rsidR="000B19FC" w:rsidRDefault="000B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C510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93BE" w14:textId="77777777" w:rsidR="00960B6D" w:rsidRDefault="00000000">
    <w:pPr>
      <w:pStyle w:val="Zpat"/>
    </w:pPr>
    <w:r>
      <w:rPr>
        <w:noProof/>
      </w:rPr>
      <w:pict w14:anchorId="23529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19DB50E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A37B1C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6528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6A39" w14:textId="77777777" w:rsidR="000B19FC" w:rsidRDefault="000B19FC">
      <w:r>
        <w:separator/>
      </w:r>
    </w:p>
  </w:footnote>
  <w:footnote w:type="continuationSeparator" w:id="0">
    <w:p w14:paraId="1FF210DA" w14:textId="77777777" w:rsidR="000B19FC" w:rsidRDefault="000B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80B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4D03" w14:textId="77777777" w:rsidR="003614B4" w:rsidRDefault="003614B4">
    <w:pPr>
      <w:pStyle w:val="Zhlav"/>
    </w:pPr>
    <w:r>
      <w:tab/>
    </w:r>
    <w:r>
      <w:tab/>
    </w:r>
    <w:r w:rsidR="00000000">
      <w:pict w14:anchorId="1686D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20A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696433">
    <w:abstractNumId w:val="4"/>
  </w:num>
  <w:num w:numId="2" w16cid:durableId="1236630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125595">
    <w:abstractNumId w:val="1"/>
  </w:num>
  <w:num w:numId="4" w16cid:durableId="196820926">
    <w:abstractNumId w:val="8"/>
  </w:num>
  <w:num w:numId="5" w16cid:durableId="489978536">
    <w:abstractNumId w:val="3"/>
  </w:num>
  <w:num w:numId="6" w16cid:durableId="1094282403">
    <w:abstractNumId w:val="7"/>
  </w:num>
  <w:num w:numId="7" w16cid:durableId="2034072203">
    <w:abstractNumId w:val="0"/>
  </w:num>
  <w:num w:numId="8" w16cid:durableId="143815260">
    <w:abstractNumId w:val="2"/>
  </w:num>
  <w:num w:numId="9" w16cid:durableId="1911307692">
    <w:abstractNumId w:val="0"/>
  </w:num>
  <w:num w:numId="10" w16cid:durableId="702242951">
    <w:abstractNumId w:val="6"/>
  </w:num>
  <w:num w:numId="11" w16cid:durableId="1815641502">
    <w:abstractNumId w:val="9"/>
  </w:num>
  <w:num w:numId="12" w16cid:durableId="1789929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F66"/>
    <w:rsid w:val="00001AE2"/>
    <w:rsid w:val="00002F2D"/>
    <w:rsid w:val="000039E0"/>
    <w:rsid w:val="0000531F"/>
    <w:rsid w:val="00010491"/>
    <w:rsid w:val="000104ED"/>
    <w:rsid w:val="000109D9"/>
    <w:rsid w:val="00010E49"/>
    <w:rsid w:val="000117CB"/>
    <w:rsid w:val="00012098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9FC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555"/>
    <w:rsid w:val="00186F12"/>
    <w:rsid w:val="0019056A"/>
    <w:rsid w:val="00192163"/>
    <w:rsid w:val="001952F4"/>
    <w:rsid w:val="001972FD"/>
    <w:rsid w:val="001A0F45"/>
    <w:rsid w:val="001A1FB0"/>
    <w:rsid w:val="001A36AA"/>
    <w:rsid w:val="001A5575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27A0B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45F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5AC2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5D84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5784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E73E3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00DE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57F66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BB0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5DCD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718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95E"/>
    <w:rsid w:val="00AC1E78"/>
    <w:rsid w:val="00AC3CC9"/>
    <w:rsid w:val="00AC5415"/>
    <w:rsid w:val="00AC679F"/>
    <w:rsid w:val="00AC6891"/>
    <w:rsid w:val="00AC6E6D"/>
    <w:rsid w:val="00AC789D"/>
    <w:rsid w:val="00AC7991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3AE0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57225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48E4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D6C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5B4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3FCC20"/>
  <w15:chartTrackingRefBased/>
  <w15:docId w15:val="{2EFE3361-0E79-4CD6-A4FA-000F398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164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3288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2025-10-22T08:49:00Z</dcterms:created>
  <dcterms:modified xsi:type="dcterms:W3CDTF">2025-11-04T13:40:00Z</dcterms:modified>
</cp:coreProperties>
</file>