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4F68" w14:textId="77777777" w:rsidR="00A70779" w:rsidRPr="00BD2D86" w:rsidRDefault="00A70779" w:rsidP="0076288B">
      <w:pPr>
        <w:ind w:firstLine="708"/>
        <w:jc w:val="both"/>
        <w:rPr>
          <w:rFonts w:ascii="Arial" w:hAnsi="Arial" w:cs="Arial"/>
          <w:i/>
          <w:sz w:val="20"/>
        </w:rPr>
      </w:pPr>
      <w:bookmarkStart w:id="0" w:name="_Hlk189804602"/>
    </w:p>
    <w:bookmarkEnd w:id="0"/>
    <w:p w14:paraId="12B41EE0" w14:textId="77777777" w:rsidR="0010385C" w:rsidRDefault="0010385C" w:rsidP="00764B40">
      <w:pPr>
        <w:rPr>
          <w:rFonts w:ascii="Arial" w:hAnsi="Arial" w:cs="Arial"/>
          <w:bCs/>
          <w:noProof/>
          <w:color w:val="000000"/>
        </w:rPr>
      </w:pPr>
    </w:p>
    <w:p w14:paraId="231145E7" w14:textId="73D2966B"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CC2ECC">
        <w:rPr>
          <w:rFonts w:ascii="Arial" w:hAnsi="Arial" w:cs="Arial"/>
          <w:b/>
          <w:bCs/>
          <w:noProof/>
          <w:color w:val="000000"/>
        </w:rPr>
        <w:t xml:space="preserve">4. března </w:t>
      </w:r>
      <w:r w:rsidRPr="006B1588">
        <w:rPr>
          <w:rFonts w:ascii="Arial" w:hAnsi="Arial" w:cs="Arial"/>
          <w:b/>
          <w:bCs/>
          <w:noProof/>
          <w:color w:val="000000"/>
        </w:rPr>
        <w:t>202</w:t>
      </w:r>
      <w:r w:rsidR="00770463">
        <w:rPr>
          <w:rFonts w:ascii="Arial" w:hAnsi="Arial" w:cs="Arial"/>
          <w:b/>
          <w:bCs/>
          <w:noProof/>
          <w:color w:val="000000"/>
        </w:rPr>
        <w:t>6</w:t>
      </w:r>
    </w:p>
    <w:p w14:paraId="68B3702E" w14:textId="77777777" w:rsidR="0010385C" w:rsidRPr="006B1588" w:rsidRDefault="0010385C" w:rsidP="006B1588">
      <w:pPr>
        <w:rPr>
          <w:rFonts w:ascii="Arial" w:hAnsi="Arial" w:cs="Arial"/>
          <w:bCs/>
          <w:noProof/>
          <w:color w:val="000000"/>
        </w:rPr>
      </w:pPr>
    </w:p>
    <w:p w14:paraId="6D5C500F" w14:textId="77777777" w:rsidR="00D272A7" w:rsidRDefault="00D272A7" w:rsidP="00D272A7">
      <w:pPr>
        <w:rPr>
          <w:rFonts w:ascii="Arial" w:hAnsi="Arial" w:cs="Arial"/>
          <w:b/>
          <w:noProof/>
          <w:color w:val="000000"/>
        </w:rPr>
      </w:pPr>
      <w:r>
        <w:rPr>
          <w:rFonts w:ascii="Arial" w:hAnsi="Arial" w:cs="Arial"/>
          <w:b/>
          <w:noProof/>
          <w:color w:val="000000"/>
        </w:rPr>
        <w:t>Ptačí budky vyrobené dětmi</w:t>
      </w:r>
      <w:r w:rsidRPr="00D272A7">
        <w:rPr>
          <w:rFonts w:ascii="Arial" w:hAnsi="Arial" w:cs="Arial"/>
          <w:b/>
          <w:noProof/>
          <w:color w:val="000000"/>
        </w:rPr>
        <w:t xml:space="preserve"> míří do korun stromů</w:t>
      </w:r>
    </w:p>
    <w:p w14:paraId="3872D181" w14:textId="361F5CD6" w:rsidR="00D272A7" w:rsidRPr="00D272A7" w:rsidRDefault="00D272A7" w:rsidP="00D272A7">
      <w:pPr>
        <w:rPr>
          <w:rFonts w:ascii="Arial" w:hAnsi="Arial" w:cs="Arial"/>
          <w:b/>
          <w:i/>
          <w:iCs/>
          <w:noProof/>
          <w:color w:val="000000"/>
        </w:rPr>
      </w:pPr>
      <w:r w:rsidRPr="00D272A7">
        <w:rPr>
          <w:rFonts w:ascii="Arial" w:hAnsi="Arial" w:cs="Arial"/>
          <w:b/>
          <w:i/>
          <w:iCs/>
          <w:noProof/>
          <w:color w:val="000000"/>
        </w:rPr>
        <w:t xml:space="preserve">Projekt Náš sad se v parku Boženy Němcové dostává do </w:t>
      </w:r>
      <w:r>
        <w:rPr>
          <w:rFonts w:ascii="Arial" w:hAnsi="Arial" w:cs="Arial"/>
          <w:b/>
          <w:i/>
          <w:iCs/>
          <w:noProof/>
          <w:color w:val="000000"/>
        </w:rPr>
        <w:t>další fáze</w:t>
      </w:r>
    </w:p>
    <w:p w14:paraId="411FAC5A" w14:textId="77777777" w:rsidR="00D272A7" w:rsidRPr="00D272A7" w:rsidRDefault="00D272A7" w:rsidP="00D272A7">
      <w:pPr>
        <w:rPr>
          <w:rFonts w:ascii="Arial" w:hAnsi="Arial" w:cs="Arial"/>
          <w:bCs/>
          <w:noProof/>
          <w:color w:val="000000"/>
        </w:rPr>
      </w:pPr>
    </w:p>
    <w:p w14:paraId="00D1DC61" w14:textId="72C284DD" w:rsidR="00927A7D" w:rsidRDefault="00927A7D" w:rsidP="00927A7D">
      <w:pPr>
        <w:rPr>
          <w:rFonts w:ascii="Arial" w:hAnsi="Arial" w:cs="Arial"/>
          <w:bCs/>
          <w:noProof/>
          <w:color w:val="000000"/>
        </w:rPr>
      </w:pPr>
      <w:r w:rsidRPr="00927A7D">
        <w:rPr>
          <w:rFonts w:ascii="Arial" w:hAnsi="Arial" w:cs="Arial"/>
          <w:bCs/>
          <w:noProof/>
          <w:color w:val="000000"/>
        </w:rPr>
        <w:t>Projekt Náš sad v parku Boženy Němcové se v těchto dnech posouvá do další důležité fáze. Pracovníci Technických služeb Karviná instal</w:t>
      </w:r>
      <w:r w:rsidR="00DF4ECD">
        <w:rPr>
          <w:rFonts w:ascii="Arial" w:hAnsi="Arial" w:cs="Arial"/>
          <w:bCs/>
          <w:noProof/>
          <w:color w:val="000000"/>
        </w:rPr>
        <w:t xml:space="preserve">ovali </w:t>
      </w:r>
      <w:r w:rsidRPr="00927A7D">
        <w:rPr>
          <w:rFonts w:ascii="Arial" w:hAnsi="Arial" w:cs="Arial"/>
          <w:bCs/>
          <w:noProof/>
          <w:color w:val="000000"/>
        </w:rPr>
        <w:t>na stromy ptačí budky, které v uplynulých týdnech vyráběly děti z karvinských škol. Celkem jich vzniklo pětaosmdesát.</w:t>
      </w:r>
    </w:p>
    <w:p w14:paraId="0095D582" w14:textId="77777777" w:rsidR="00927A7D" w:rsidRPr="00927A7D" w:rsidRDefault="00927A7D" w:rsidP="00927A7D">
      <w:pPr>
        <w:rPr>
          <w:rFonts w:ascii="Arial" w:hAnsi="Arial" w:cs="Arial"/>
          <w:bCs/>
          <w:noProof/>
          <w:color w:val="000000"/>
        </w:rPr>
      </w:pPr>
    </w:p>
    <w:p w14:paraId="0E00342E" w14:textId="77777777" w:rsidR="00927A7D" w:rsidRDefault="00927A7D" w:rsidP="00927A7D">
      <w:pPr>
        <w:rPr>
          <w:rFonts w:ascii="Arial" w:hAnsi="Arial" w:cs="Arial"/>
          <w:bCs/>
          <w:noProof/>
          <w:color w:val="000000"/>
        </w:rPr>
      </w:pPr>
      <w:r w:rsidRPr="00927A7D">
        <w:rPr>
          <w:rFonts w:ascii="Arial" w:hAnsi="Arial" w:cs="Arial"/>
          <w:bCs/>
          <w:noProof/>
          <w:color w:val="000000"/>
        </w:rPr>
        <w:t>Samotné umístění budek v parku není náhodné – vychází z odborného návrhu tak, aby drobnému ptactvu poskytovalo bezpečné a vhodné podmínky pro hnízdění. Na projektu totiž spolupracují odborníci z Přírodovědecké fakulty Ostravské univerzity, kteří připravili doporučení pro kompletní realizaci sadu – od návrhu umístění budek až po způsob údržby.</w:t>
      </w:r>
    </w:p>
    <w:p w14:paraId="39CE725E" w14:textId="77777777" w:rsidR="00927A7D" w:rsidRPr="00927A7D" w:rsidRDefault="00927A7D" w:rsidP="00927A7D">
      <w:pPr>
        <w:rPr>
          <w:rFonts w:ascii="Arial" w:hAnsi="Arial" w:cs="Arial"/>
          <w:bCs/>
          <w:noProof/>
          <w:color w:val="000000"/>
        </w:rPr>
      </w:pPr>
    </w:p>
    <w:p w14:paraId="38DE925E" w14:textId="77777777" w:rsidR="00927A7D" w:rsidRDefault="00927A7D" w:rsidP="00927A7D">
      <w:pPr>
        <w:rPr>
          <w:rFonts w:ascii="Arial" w:hAnsi="Arial" w:cs="Arial"/>
          <w:bCs/>
          <w:noProof/>
          <w:color w:val="000000"/>
        </w:rPr>
      </w:pPr>
      <w:r w:rsidRPr="00927A7D">
        <w:rPr>
          <w:rFonts w:ascii="Arial" w:hAnsi="Arial" w:cs="Arial"/>
          <w:bCs/>
          <w:i/>
          <w:iCs/>
          <w:noProof/>
          <w:color w:val="000000"/>
        </w:rPr>
        <w:t>„Dětská práce nezůstala jen ve třídách, ale dostává konkrétní podobu přímo v parku. Náš sad tím získává další funkční prvek a zároveň dává dětem možnost vidět, že jejich práce má smysl a reálný dopad,“</w:t>
      </w:r>
      <w:r w:rsidRPr="00927A7D">
        <w:rPr>
          <w:rFonts w:ascii="Arial" w:hAnsi="Arial" w:cs="Arial"/>
          <w:bCs/>
          <w:noProof/>
          <w:color w:val="000000"/>
        </w:rPr>
        <w:t xml:space="preserve"> uvedl náměstek primátora Karviné Radim Slíva (nestr. za SOCDEM).</w:t>
      </w:r>
    </w:p>
    <w:p w14:paraId="4F98B664" w14:textId="77777777" w:rsidR="00927A7D" w:rsidRPr="00927A7D" w:rsidRDefault="00927A7D" w:rsidP="00927A7D">
      <w:pPr>
        <w:rPr>
          <w:rFonts w:ascii="Arial" w:hAnsi="Arial" w:cs="Arial"/>
          <w:bCs/>
          <w:noProof/>
          <w:color w:val="000000"/>
        </w:rPr>
      </w:pPr>
    </w:p>
    <w:p w14:paraId="4DA1F454" w14:textId="77777777" w:rsidR="00927A7D" w:rsidRDefault="00927A7D" w:rsidP="00927A7D">
      <w:pPr>
        <w:rPr>
          <w:rFonts w:ascii="Arial" w:hAnsi="Arial" w:cs="Arial"/>
          <w:bCs/>
          <w:noProof/>
          <w:color w:val="000000"/>
        </w:rPr>
      </w:pPr>
      <w:r w:rsidRPr="00927A7D">
        <w:rPr>
          <w:rFonts w:ascii="Arial" w:hAnsi="Arial" w:cs="Arial"/>
          <w:bCs/>
          <w:noProof/>
          <w:color w:val="000000"/>
        </w:rPr>
        <w:t>Instalací budek tato část projektu nekončí. Naopak otevírá prostor pro další vzdělávání.</w:t>
      </w:r>
    </w:p>
    <w:p w14:paraId="1FE50884" w14:textId="77777777" w:rsidR="00927A7D" w:rsidRPr="00927A7D" w:rsidRDefault="00927A7D" w:rsidP="00927A7D">
      <w:pPr>
        <w:rPr>
          <w:rFonts w:ascii="Arial" w:hAnsi="Arial" w:cs="Arial"/>
          <w:bCs/>
          <w:noProof/>
          <w:color w:val="000000"/>
        </w:rPr>
      </w:pPr>
    </w:p>
    <w:p w14:paraId="59272A4F" w14:textId="77777777" w:rsidR="00927A7D" w:rsidRDefault="00927A7D" w:rsidP="00927A7D">
      <w:pPr>
        <w:rPr>
          <w:rFonts w:ascii="Arial" w:hAnsi="Arial" w:cs="Arial"/>
          <w:bCs/>
          <w:noProof/>
          <w:color w:val="000000"/>
        </w:rPr>
      </w:pPr>
      <w:r w:rsidRPr="00927A7D">
        <w:rPr>
          <w:rFonts w:ascii="Arial" w:hAnsi="Arial" w:cs="Arial"/>
          <w:bCs/>
          <w:i/>
          <w:iCs/>
          <w:noProof/>
          <w:color w:val="000000"/>
        </w:rPr>
        <w:t>„Školy mohou park využívat v rámci environmentální výchovy, sledovat obsazenost budek a pozorovat život ptactva přímo v přírodě. Ve spolupráci se Střediskem volného času Juventus může být součástí těchto vycházek také ornitolog, který dětem nabídne odborný výklad. Budky mají odnímatelnou horní část, takže je možné je pod dohledem odborníka bezpečně otevřít a nahlédnout dovnitř. Děti tak mohou zjistit, zda jejich budku ptáci využili a jaký druh ptáků v ní hnízdí. Výuka se tak mění v přímý zážitek,“</w:t>
      </w:r>
      <w:r w:rsidRPr="00927A7D">
        <w:rPr>
          <w:rFonts w:ascii="Arial" w:hAnsi="Arial" w:cs="Arial"/>
          <w:bCs/>
          <w:noProof/>
          <w:color w:val="000000"/>
        </w:rPr>
        <w:t xml:space="preserve"> vysvětlil užitečnost projektu ředitel SVČ Juventus Jan Firla.</w:t>
      </w:r>
    </w:p>
    <w:p w14:paraId="645428B2" w14:textId="77777777" w:rsidR="00927A7D" w:rsidRPr="00927A7D" w:rsidRDefault="00927A7D" w:rsidP="00927A7D">
      <w:pPr>
        <w:rPr>
          <w:rFonts w:ascii="Arial" w:hAnsi="Arial" w:cs="Arial"/>
          <w:bCs/>
          <w:noProof/>
          <w:color w:val="000000"/>
        </w:rPr>
      </w:pPr>
    </w:p>
    <w:p w14:paraId="4E8EF2D6" w14:textId="77777777" w:rsidR="00927A7D" w:rsidRDefault="00927A7D" w:rsidP="00927A7D">
      <w:pPr>
        <w:rPr>
          <w:rFonts w:ascii="Arial" w:hAnsi="Arial" w:cs="Arial"/>
          <w:bCs/>
          <w:noProof/>
          <w:color w:val="000000"/>
        </w:rPr>
      </w:pPr>
      <w:r w:rsidRPr="00927A7D">
        <w:rPr>
          <w:rFonts w:ascii="Arial" w:hAnsi="Arial" w:cs="Arial"/>
          <w:bCs/>
          <w:noProof/>
          <w:color w:val="000000"/>
        </w:rPr>
        <w:t>Všechny budky jsou také součástí interaktivní mapy radibudky.cz, kde školy i veřejnost mohou sledovat jejich obsazení.</w:t>
      </w:r>
    </w:p>
    <w:p w14:paraId="1A7EC88C" w14:textId="77777777" w:rsidR="00927A7D" w:rsidRPr="00927A7D" w:rsidRDefault="00927A7D" w:rsidP="00927A7D">
      <w:pPr>
        <w:rPr>
          <w:rFonts w:ascii="Arial" w:hAnsi="Arial" w:cs="Arial"/>
          <w:bCs/>
          <w:noProof/>
          <w:color w:val="000000"/>
        </w:rPr>
      </w:pPr>
    </w:p>
    <w:p w14:paraId="5D06E949" w14:textId="77777777" w:rsidR="00927A7D" w:rsidRPr="00927A7D" w:rsidRDefault="00927A7D" w:rsidP="00927A7D">
      <w:pPr>
        <w:rPr>
          <w:rFonts w:ascii="Arial" w:hAnsi="Arial" w:cs="Arial"/>
          <w:bCs/>
          <w:noProof/>
          <w:color w:val="000000"/>
        </w:rPr>
      </w:pPr>
      <w:r w:rsidRPr="00927A7D">
        <w:rPr>
          <w:rFonts w:ascii="Arial" w:hAnsi="Arial" w:cs="Arial"/>
          <w:b/>
          <w:bCs/>
          <w:noProof/>
          <w:color w:val="000000"/>
        </w:rPr>
        <w:t>K tématu z TZ 2. 12. 2025:</w:t>
      </w:r>
    </w:p>
    <w:p w14:paraId="6D3084C9" w14:textId="77777777" w:rsidR="00927A7D" w:rsidRPr="00927A7D" w:rsidRDefault="00927A7D" w:rsidP="00927A7D">
      <w:pPr>
        <w:rPr>
          <w:rFonts w:ascii="Arial" w:hAnsi="Arial" w:cs="Arial"/>
          <w:bCs/>
          <w:noProof/>
          <w:color w:val="000000"/>
        </w:rPr>
      </w:pPr>
      <w:r w:rsidRPr="00927A7D">
        <w:rPr>
          <w:rFonts w:ascii="Arial" w:hAnsi="Arial" w:cs="Arial"/>
          <w:bCs/>
          <w:noProof/>
          <w:color w:val="000000"/>
        </w:rPr>
        <w:t>Projekt Náš sad vznikl jako součást dlouhodobé péče o městskou zeleň a jako alternativní způsob, jak omezit šíření jmelí ve městě. V parku byly vysazeny ovocné stromy a keře, které poskytují ptákům přirozenou potravu. Na ploše zhruba 6 300 metrů čtverečních pracovníci zhotovitelské firmy vysadili více než 50 ovocných stromů a přibližně 130 keřů. Stromy i keře byly vybrány tak, aby obohatily městskou zeleň, poskytly potravu i úkryt ptactvu a zároveň podpořily přirozenou rozmanitost přírody v parku. Cílem je nabídnout ptákům dostatek jiných plodů, aby se snížila potřeba vyhledávat bobule jmelí a omezilo se tak jeho další šíření. Podpora hnízdění prostřednictvím budek tento přístup doplňuje.</w:t>
      </w:r>
    </w:p>
    <w:p w14:paraId="7F5F0E54" w14:textId="77777777" w:rsidR="00737C98" w:rsidRDefault="00737C98" w:rsidP="008E1DBA">
      <w:pPr>
        <w:rPr>
          <w:rFonts w:ascii="Arial" w:hAnsi="Arial" w:cs="Arial"/>
          <w:bCs/>
          <w:noProof/>
          <w:color w:val="000000"/>
        </w:rPr>
      </w:pPr>
    </w:p>
    <w:p w14:paraId="5E14FE98" w14:textId="77777777" w:rsidR="00737C98" w:rsidRPr="00A533A7" w:rsidRDefault="00737C98" w:rsidP="008E1DBA">
      <w:pPr>
        <w:rPr>
          <w:rFonts w:ascii="Arial" w:hAnsi="Arial" w:cs="Arial"/>
          <w:bCs/>
          <w:noProof/>
          <w:color w:val="000000"/>
        </w:rPr>
      </w:pPr>
    </w:p>
    <w:p w14:paraId="39DFFE44" w14:textId="77777777" w:rsidR="0010385C" w:rsidRPr="00A533A7" w:rsidRDefault="0010385C" w:rsidP="008E1DBA">
      <w:pPr>
        <w:rPr>
          <w:rFonts w:ascii="Arial" w:hAnsi="Arial" w:cs="Arial"/>
          <w:bCs/>
          <w:noProof/>
          <w:color w:val="000000"/>
        </w:rPr>
      </w:pPr>
    </w:p>
    <w:p w14:paraId="612A563C"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303B2C57"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6920D8B3" w14:textId="77777777" w:rsidR="0010385C" w:rsidRDefault="0010385C">
      <w:pPr>
        <w:tabs>
          <w:tab w:val="left" w:pos="9066"/>
        </w:tabs>
        <w:ind w:left="-1264"/>
        <w:rPr>
          <w:rFonts w:ascii="Arial" w:hAnsi="Arial" w:cs="Arial"/>
          <w:noProof/>
          <w:color w:val="000000"/>
          <w:sz w:val="18"/>
          <w:szCs w:val="18"/>
        </w:rPr>
      </w:pPr>
    </w:p>
    <w:p w14:paraId="2C2635BA" w14:textId="77777777" w:rsidR="0010385C" w:rsidRDefault="00DF4ECD" w:rsidP="0010385C">
      <w:pPr>
        <w:tabs>
          <w:tab w:val="left" w:pos="9066"/>
        </w:tabs>
        <w:rPr>
          <w:rFonts w:ascii="Arial" w:hAnsi="Arial" w:cs="Arial"/>
          <w:noProof/>
          <w:color w:val="000000"/>
        </w:rPr>
      </w:pPr>
      <w:r>
        <w:rPr>
          <w:rFonts w:ascii="Arial" w:hAnsi="Arial" w:cs="Arial"/>
          <w:noProof/>
          <w:color w:val="000000"/>
        </w:rPr>
        <w:pict w14:anchorId="245A4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50E7ED39"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6C847693"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30C5E18F"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326B040A"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4E86CC59"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1645" w14:textId="77777777" w:rsidR="00091CB5" w:rsidRDefault="00091CB5">
      <w:r>
        <w:separator/>
      </w:r>
    </w:p>
  </w:endnote>
  <w:endnote w:type="continuationSeparator" w:id="0">
    <w:p w14:paraId="46824EF2" w14:textId="77777777" w:rsidR="00091CB5" w:rsidRDefault="0009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CE2F"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5CD4" w14:textId="77777777" w:rsidR="00960B6D" w:rsidRDefault="00000000">
    <w:pPr>
      <w:pStyle w:val="Zpat"/>
    </w:pPr>
    <w:r>
      <w:rPr>
        <w:noProof/>
      </w:rPr>
      <w:pict w14:anchorId="11EC7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380FCB74">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50FCE8FF">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4067"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3AFC" w14:textId="77777777" w:rsidR="00091CB5" w:rsidRDefault="00091CB5">
      <w:r>
        <w:separator/>
      </w:r>
    </w:p>
  </w:footnote>
  <w:footnote w:type="continuationSeparator" w:id="0">
    <w:p w14:paraId="3EB9E89F" w14:textId="77777777" w:rsidR="00091CB5" w:rsidRDefault="0009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6D15"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88D5" w14:textId="77777777" w:rsidR="003614B4" w:rsidRDefault="003614B4">
    <w:pPr>
      <w:pStyle w:val="Zhlav"/>
    </w:pPr>
    <w:r>
      <w:tab/>
    </w:r>
    <w:r>
      <w:tab/>
    </w:r>
    <w:r w:rsidR="00000000">
      <w:pict w14:anchorId="59AB0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F566"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72A7"/>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1CB5"/>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146DE"/>
    <w:rsid w:val="001227AE"/>
    <w:rsid w:val="001245AE"/>
    <w:rsid w:val="001248B6"/>
    <w:rsid w:val="00124D25"/>
    <w:rsid w:val="00124DD7"/>
    <w:rsid w:val="001277D9"/>
    <w:rsid w:val="001301F1"/>
    <w:rsid w:val="001305B4"/>
    <w:rsid w:val="00132369"/>
    <w:rsid w:val="00135E32"/>
    <w:rsid w:val="001363EE"/>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29D"/>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1CBB"/>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C9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5B10"/>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3D3E"/>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27A7D"/>
    <w:rsid w:val="009304B1"/>
    <w:rsid w:val="00930D24"/>
    <w:rsid w:val="00932D86"/>
    <w:rsid w:val="00934349"/>
    <w:rsid w:val="0093439A"/>
    <w:rsid w:val="00934449"/>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34F"/>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2ECC"/>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272A7"/>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4ECD"/>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0ED8"/>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99"/>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0A5E"/>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67AC"/>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2A530"/>
  <w15:chartTrackingRefBased/>
  <w15:docId w15:val="{ECA458B2-A44F-4FE0-BD94-8B21B571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530394">
      <w:bodyDiv w:val="1"/>
      <w:marLeft w:val="0"/>
      <w:marRight w:val="0"/>
      <w:marTop w:val="0"/>
      <w:marBottom w:val="0"/>
      <w:divBdr>
        <w:top w:val="none" w:sz="0" w:space="0" w:color="auto"/>
        <w:left w:val="none" w:sz="0" w:space="0" w:color="auto"/>
        <w:bottom w:val="none" w:sz="0" w:space="0" w:color="auto"/>
        <w:right w:val="none" w:sz="0" w:space="0" w:color="auto"/>
      </w:divBdr>
      <w:divsChild>
        <w:div w:id="295380327">
          <w:marLeft w:val="0"/>
          <w:marRight w:val="0"/>
          <w:marTop w:val="0"/>
          <w:marBottom w:val="0"/>
          <w:divBdr>
            <w:top w:val="none" w:sz="0" w:space="0" w:color="auto"/>
            <w:left w:val="none" w:sz="0" w:space="0" w:color="auto"/>
            <w:bottom w:val="none" w:sz="0" w:space="0" w:color="auto"/>
            <w:right w:val="none" w:sz="0" w:space="0" w:color="auto"/>
          </w:divBdr>
        </w:div>
        <w:div w:id="1643192340">
          <w:marLeft w:val="0"/>
          <w:marRight w:val="0"/>
          <w:marTop w:val="0"/>
          <w:marBottom w:val="0"/>
          <w:divBdr>
            <w:top w:val="none" w:sz="0" w:space="0" w:color="auto"/>
            <w:left w:val="none" w:sz="0" w:space="0" w:color="auto"/>
            <w:bottom w:val="none" w:sz="0" w:space="0" w:color="auto"/>
            <w:right w:val="none" w:sz="0" w:space="0" w:color="auto"/>
          </w:divBdr>
        </w:div>
        <w:div w:id="950167687">
          <w:marLeft w:val="0"/>
          <w:marRight w:val="0"/>
          <w:marTop w:val="0"/>
          <w:marBottom w:val="0"/>
          <w:divBdr>
            <w:top w:val="none" w:sz="0" w:space="0" w:color="auto"/>
            <w:left w:val="none" w:sz="0" w:space="0" w:color="auto"/>
            <w:bottom w:val="none" w:sz="0" w:space="0" w:color="auto"/>
            <w:right w:val="none" w:sz="0" w:space="0" w:color="auto"/>
          </w:divBdr>
        </w:div>
        <w:div w:id="533273604">
          <w:marLeft w:val="0"/>
          <w:marRight w:val="0"/>
          <w:marTop w:val="0"/>
          <w:marBottom w:val="0"/>
          <w:divBdr>
            <w:top w:val="none" w:sz="0" w:space="0" w:color="auto"/>
            <w:left w:val="none" w:sz="0" w:space="0" w:color="auto"/>
            <w:bottom w:val="none" w:sz="0" w:space="0" w:color="auto"/>
            <w:right w:val="none" w:sz="0" w:space="0" w:color="auto"/>
          </w:divBdr>
        </w:div>
        <w:div w:id="1129742108">
          <w:marLeft w:val="0"/>
          <w:marRight w:val="0"/>
          <w:marTop w:val="0"/>
          <w:marBottom w:val="0"/>
          <w:divBdr>
            <w:top w:val="none" w:sz="0" w:space="0" w:color="auto"/>
            <w:left w:val="none" w:sz="0" w:space="0" w:color="auto"/>
            <w:bottom w:val="none" w:sz="0" w:space="0" w:color="auto"/>
            <w:right w:val="none" w:sz="0" w:space="0" w:color="auto"/>
          </w:divBdr>
        </w:div>
        <w:div w:id="290983619">
          <w:marLeft w:val="0"/>
          <w:marRight w:val="0"/>
          <w:marTop w:val="0"/>
          <w:marBottom w:val="0"/>
          <w:divBdr>
            <w:top w:val="none" w:sz="0" w:space="0" w:color="auto"/>
            <w:left w:val="none" w:sz="0" w:space="0" w:color="auto"/>
            <w:bottom w:val="none" w:sz="0" w:space="0" w:color="auto"/>
            <w:right w:val="none" w:sz="0" w:space="0" w:color="auto"/>
          </w:divBdr>
        </w:div>
        <w:div w:id="1615866353">
          <w:marLeft w:val="0"/>
          <w:marRight w:val="0"/>
          <w:marTop w:val="0"/>
          <w:marBottom w:val="0"/>
          <w:divBdr>
            <w:top w:val="none" w:sz="0" w:space="0" w:color="auto"/>
            <w:left w:val="none" w:sz="0" w:space="0" w:color="auto"/>
            <w:bottom w:val="none" w:sz="0" w:space="0" w:color="auto"/>
            <w:right w:val="none" w:sz="0" w:space="0" w:color="auto"/>
          </w:divBdr>
        </w:div>
      </w:divsChild>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5656263">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30937762">
      <w:bodyDiv w:val="1"/>
      <w:marLeft w:val="0"/>
      <w:marRight w:val="0"/>
      <w:marTop w:val="0"/>
      <w:marBottom w:val="0"/>
      <w:divBdr>
        <w:top w:val="none" w:sz="0" w:space="0" w:color="auto"/>
        <w:left w:val="none" w:sz="0" w:space="0" w:color="auto"/>
        <w:bottom w:val="none" w:sz="0" w:space="0" w:color="auto"/>
        <w:right w:val="none" w:sz="0" w:space="0" w:color="auto"/>
      </w:divBdr>
      <w:divsChild>
        <w:div w:id="1644121805">
          <w:marLeft w:val="0"/>
          <w:marRight w:val="0"/>
          <w:marTop w:val="0"/>
          <w:marBottom w:val="0"/>
          <w:divBdr>
            <w:top w:val="none" w:sz="0" w:space="0" w:color="auto"/>
            <w:left w:val="none" w:sz="0" w:space="0" w:color="auto"/>
            <w:bottom w:val="none" w:sz="0" w:space="0" w:color="auto"/>
            <w:right w:val="none" w:sz="0" w:space="0" w:color="auto"/>
          </w:divBdr>
        </w:div>
        <w:div w:id="598297457">
          <w:marLeft w:val="0"/>
          <w:marRight w:val="0"/>
          <w:marTop w:val="0"/>
          <w:marBottom w:val="0"/>
          <w:divBdr>
            <w:top w:val="none" w:sz="0" w:space="0" w:color="auto"/>
            <w:left w:val="none" w:sz="0" w:space="0" w:color="auto"/>
            <w:bottom w:val="none" w:sz="0" w:space="0" w:color="auto"/>
            <w:right w:val="none" w:sz="0" w:space="0" w:color="auto"/>
          </w:divBdr>
        </w:div>
        <w:div w:id="983392142">
          <w:marLeft w:val="0"/>
          <w:marRight w:val="0"/>
          <w:marTop w:val="0"/>
          <w:marBottom w:val="0"/>
          <w:divBdr>
            <w:top w:val="none" w:sz="0" w:space="0" w:color="auto"/>
            <w:left w:val="none" w:sz="0" w:space="0" w:color="auto"/>
            <w:bottom w:val="none" w:sz="0" w:space="0" w:color="auto"/>
            <w:right w:val="none" w:sz="0" w:space="0" w:color="auto"/>
          </w:divBdr>
        </w:div>
        <w:div w:id="1784835869">
          <w:marLeft w:val="0"/>
          <w:marRight w:val="0"/>
          <w:marTop w:val="0"/>
          <w:marBottom w:val="0"/>
          <w:divBdr>
            <w:top w:val="none" w:sz="0" w:space="0" w:color="auto"/>
            <w:left w:val="none" w:sz="0" w:space="0" w:color="auto"/>
            <w:bottom w:val="none" w:sz="0" w:space="0" w:color="auto"/>
            <w:right w:val="none" w:sz="0" w:space="0" w:color="auto"/>
          </w:divBdr>
        </w:div>
        <w:div w:id="1491869218">
          <w:marLeft w:val="0"/>
          <w:marRight w:val="0"/>
          <w:marTop w:val="0"/>
          <w:marBottom w:val="0"/>
          <w:divBdr>
            <w:top w:val="none" w:sz="0" w:space="0" w:color="auto"/>
            <w:left w:val="none" w:sz="0" w:space="0" w:color="auto"/>
            <w:bottom w:val="none" w:sz="0" w:space="0" w:color="auto"/>
            <w:right w:val="none" w:sz="0" w:space="0" w:color="auto"/>
          </w:divBdr>
        </w:div>
        <w:div w:id="426771339">
          <w:marLeft w:val="0"/>
          <w:marRight w:val="0"/>
          <w:marTop w:val="0"/>
          <w:marBottom w:val="0"/>
          <w:divBdr>
            <w:top w:val="none" w:sz="0" w:space="0" w:color="auto"/>
            <w:left w:val="none" w:sz="0" w:space="0" w:color="auto"/>
            <w:bottom w:val="none" w:sz="0" w:space="0" w:color="auto"/>
            <w:right w:val="none" w:sz="0" w:space="0" w:color="auto"/>
          </w:divBdr>
        </w:div>
        <w:div w:id="89156511">
          <w:marLeft w:val="0"/>
          <w:marRight w:val="0"/>
          <w:marTop w:val="0"/>
          <w:marBottom w:val="0"/>
          <w:divBdr>
            <w:top w:val="none" w:sz="0" w:space="0" w:color="auto"/>
            <w:left w:val="none" w:sz="0" w:space="0" w:color="auto"/>
            <w:bottom w:val="none" w:sz="0" w:space="0" w:color="auto"/>
            <w:right w:val="none" w:sz="0" w:space="0" w:color="auto"/>
          </w:divBdr>
        </w:div>
      </w:divsChild>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33612394">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44</TotalTime>
  <Pages>2</Pages>
  <Words>461</Words>
  <Characters>2726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3181</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7</cp:revision>
  <cp:lastPrinted>2025-01-29T10:55:00Z</cp:lastPrinted>
  <dcterms:created xsi:type="dcterms:W3CDTF">2026-03-02T12:21:00Z</dcterms:created>
  <dcterms:modified xsi:type="dcterms:W3CDTF">2026-03-04T09:26:00Z</dcterms:modified>
</cp:coreProperties>
</file>