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4EF4" w14:textId="0B973034" w:rsidR="00A70779" w:rsidRPr="00BD2D86" w:rsidRDefault="007A16FC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r>
        <w:rPr>
          <w:rFonts w:ascii="Arial" w:hAnsi="Arial" w:cs="Arial"/>
          <w:i/>
          <w:sz w:val="20"/>
        </w:rPr>
        <w:t xml:space="preserve"> </w:t>
      </w:r>
    </w:p>
    <w:bookmarkEnd w:id="0"/>
    <w:p w14:paraId="3AF9ED96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211C7294" w14:textId="392CD951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1C7BE8">
        <w:rPr>
          <w:rFonts w:ascii="Arial" w:hAnsi="Arial" w:cs="Arial"/>
          <w:b/>
          <w:bCs/>
          <w:noProof/>
          <w:color w:val="000000"/>
        </w:rPr>
        <w:t xml:space="preserve">19. března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5B645E7F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  <w:bookmarkStart w:id="3" w:name="_Hlk224799324"/>
    </w:p>
    <w:p w14:paraId="1483A4E6" w14:textId="77777777" w:rsidR="007A60B7" w:rsidRPr="007A60B7" w:rsidRDefault="007A60B7" w:rsidP="007A60B7">
      <w:pPr>
        <w:rPr>
          <w:rFonts w:ascii="Arial" w:hAnsi="Arial" w:cs="Arial"/>
          <w:b/>
          <w:noProof/>
          <w:color w:val="000000"/>
        </w:rPr>
      </w:pPr>
      <w:bookmarkStart w:id="4" w:name="_Hlk224799856"/>
      <w:r w:rsidRPr="007A60B7">
        <w:rPr>
          <w:rFonts w:ascii="Arial" w:hAnsi="Arial" w:cs="Arial"/>
          <w:b/>
          <w:noProof/>
          <w:color w:val="000000"/>
        </w:rPr>
        <w:t>Karviná zahájila jarní úklid ulic, práce budou probíhat až do léta</w:t>
      </w:r>
    </w:p>
    <w:p w14:paraId="38F0E6A3" w14:textId="77777777" w:rsidR="007A60B7" w:rsidRPr="007A60B7" w:rsidRDefault="007A60B7" w:rsidP="007A60B7">
      <w:pPr>
        <w:rPr>
          <w:rFonts w:ascii="Arial" w:hAnsi="Arial" w:cs="Arial"/>
          <w:bCs/>
          <w:noProof/>
          <w:color w:val="000000"/>
        </w:rPr>
      </w:pPr>
    </w:p>
    <w:bookmarkEnd w:id="3"/>
    <w:p w14:paraId="45FEC65F" w14:textId="77777777" w:rsidR="001C7BE8" w:rsidRDefault="001C7BE8" w:rsidP="001C7BE8">
      <w:pPr>
        <w:rPr>
          <w:rFonts w:ascii="Arial" w:hAnsi="Arial" w:cs="Arial"/>
          <w:bCs/>
          <w:noProof/>
          <w:color w:val="000000"/>
        </w:rPr>
      </w:pPr>
      <w:r w:rsidRPr="001C7BE8">
        <w:rPr>
          <w:rFonts w:ascii="Arial" w:hAnsi="Arial" w:cs="Arial"/>
          <w:bCs/>
          <w:noProof/>
          <w:color w:val="000000"/>
        </w:rPr>
        <w:t>Karviná zahájila jarní úklid komunikací, který potrvá v závislosti na počasí až do začátku léta. Technické služby postupně projdou všechny městské části podle předem připraveného harmonogramu, který je zveřejněn na webu města.</w:t>
      </w:r>
    </w:p>
    <w:p w14:paraId="7D97B46C" w14:textId="77777777" w:rsidR="001C7BE8" w:rsidRDefault="001C7BE8" w:rsidP="001C7BE8">
      <w:pPr>
        <w:rPr>
          <w:rFonts w:ascii="Arial" w:hAnsi="Arial" w:cs="Arial"/>
          <w:bCs/>
          <w:noProof/>
          <w:color w:val="000000"/>
        </w:rPr>
      </w:pPr>
    </w:p>
    <w:p w14:paraId="3A029E9B" w14:textId="2F301199" w:rsidR="001C7BE8" w:rsidRDefault="001C7BE8" w:rsidP="001C7BE8">
      <w:pPr>
        <w:rPr>
          <w:rFonts w:ascii="Arial" w:hAnsi="Arial" w:cs="Arial"/>
          <w:bCs/>
          <w:noProof/>
          <w:color w:val="000000"/>
        </w:rPr>
      </w:pPr>
      <w:r w:rsidRPr="001C7BE8">
        <w:rPr>
          <w:rFonts w:ascii="Arial" w:hAnsi="Arial" w:cs="Arial"/>
          <w:bCs/>
          <w:noProof/>
          <w:color w:val="000000"/>
        </w:rPr>
        <w:t>https://www.karvina.cz/magistrat/odbory-magistratu/odbor-komunalnich-sluzeb/cisteni-ulic</w:t>
      </w:r>
    </w:p>
    <w:p w14:paraId="1525B9F1" w14:textId="77777777" w:rsidR="001C7BE8" w:rsidRPr="001C7BE8" w:rsidRDefault="001C7BE8" w:rsidP="001C7BE8">
      <w:pPr>
        <w:rPr>
          <w:rFonts w:ascii="Arial" w:hAnsi="Arial" w:cs="Arial"/>
          <w:bCs/>
          <w:noProof/>
          <w:color w:val="000000"/>
        </w:rPr>
      </w:pPr>
    </w:p>
    <w:p w14:paraId="5A0CFC68" w14:textId="77777777" w:rsidR="001C7BE8" w:rsidRDefault="001C7BE8" w:rsidP="001C7BE8">
      <w:pPr>
        <w:rPr>
          <w:rFonts w:ascii="Arial" w:hAnsi="Arial" w:cs="Arial"/>
          <w:bCs/>
          <w:noProof/>
          <w:color w:val="000000"/>
        </w:rPr>
      </w:pPr>
      <w:r w:rsidRPr="001C7BE8">
        <w:rPr>
          <w:rFonts w:ascii="Arial" w:hAnsi="Arial" w:cs="Arial"/>
          <w:bCs/>
          <w:noProof/>
          <w:color w:val="000000"/>
        </w:rPr>
        <w:t>Čištění probíhá po zimním období, kdy je potřeba odstranit zbytky posypového materiálu, prachu a dalších nečistot ze silnic, chodníků a dalších veřejných prostranství. Do prací je zapojena veškerá dostupná technika včetně velkých zametacích vozů pro komunikace, menších strojů pro chodníky i kropicích vozů. Součástí úklidu jsou také ruční práce v místech, kam se technika nedostane.</w:t>
      </w:r>
    </w:p>
    <w:p w14:paraId="38A68DD3" w14:textId="77777777" w:rsidR="001C7BE8" w:rsidRPr="001C7BE8" w:rsidRDefault="001C7BE8" w:rsidP="001C7BE8">
      <w:pPr>
        <w:rPr>
          <w:rFonts w:ascii="Arial" w:hAnsi="Arial" w:cs="Arial"/>
          <w:bCs/>
          <w:noProof/>
          <w:color w:val="000000"/>
        </w:rPr>
      </w:pPr>
    </w:p>
    <w:p w14:paraId="3F3C1013" w14:textId="2294087E" w:rsidR="001C7BE8" w:rsidRDefault="001C7BE8" w:rsidP="001C7BE8">
      <w:pPr>
        <w:rPr>
          <w:rFonts w:ascii="Arial" w:hAnsi="Arial" w:cs="Arial"/>
          <w:bCs/>
          <w:noProof/>
          <w:color w:val="000000"/>
        </w:rPr>
      </w:pPr>
      <w:r w:rsidRPr="009C138D">
        <w:rPr>
          <w:rFonts w:ascii="Arial" w:hAnsi="Arial" w:cs="Arial"/>
          <w:bCs/>
          <w:i/>
          <w:iCs/>
          <w:noProof/>
          <w:color w:val="000000"/>
        </w:rPr>
        <w:t>„Jarní úklid je každoroční součástí péče o veřejný prostor. Město na něj pravidelně vyčleňuje ze svého rozpočtu zhruba</w:t>
      </w:r>
      <w:r w:rsidR="002361A0" w:rsidRPr="009C138D">
        <w:rPr>
          <w:rFonts w:ascii="Arial" w:hAnsi="Arial" w:cs="Arial"/>
          <w:bCs/>
          <w:i/>
          <w:iCs/>
          <w:noProof/>
          <w:color w:val="000000"/>
        </w:rPr>
        <w:t xml:space="preserve"> 5 </w:t>
      </w:r>
      <w:r w:rsidR="00B22929" w:rsidRPr="009C138D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="0011395B" w:rsidRPr="009C138D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="002361A0" w:rsidRPr="009C138D">
        <w:rPr>
          <w:rFonts w:ascii="Arial" w:hAnsi="Arial" w:cs="Arial"/>
          <w:bCs/>
          <w:i/>
          <w:iCs/>
          <w:noProof/>
          <w:color w:val="000000"/>
        </w:rPr>
        <w:t xml:space="preserve">milionů </w:t>
      </w:r>
      <w:r w:rsidRPr="009C138D">
        <w:rPr>
          <w:rFonts w:ascii="Arial" w:hAnsi="Arial" w:cs="Arial"/>
          <w:bCs/>
          <w:i/>
          <w:iCs/>
          <w:noProof/>
          <w:color w:val="000000"/>
        </w:rPr>
        <w:t>korun, protože chceme, aby ulice i veřejná prostranství byly čisté a upravené pro obyvatele i návštěvníky,“</w:t>
      </w:r>
      <w:r w:rsidRPr="009C138D">
        <w:rPr>
          <w:rFonts w:ascii="Arial" w:hAnsi="Arial" w:cs="Arial"/>
          <w:bCs/>
          <w:noProof/>
          <w:color w:val="000000"/>
        </w:rPr>
        <w:t xml:space="preserve"> uvedla vedoucí </w:t>
      </w:r>
      <w:r w:rsidR="00996814" w:rsidRPr="009C138D">
        <w:rPr>
          <w:rFonts w:ascii="Arial" w:hAnsi="Arial" w:cs="Arial"/>
          <w:bCs/>
          <w:noProof/>
          <w:color w:val="000000"/>
        </w:rPr>
        <w:t>O</w:t>
      </w:r>
      <w:r w:rsidRPr="009C138D">
        <w:rPr>
          <w:rFonts w:ascii="Arial" w:hAnsi="Arial" w:cs="Arial"/>
          <w:bCs/>
          <w:noProof/>
          <w:color w:val="000000"/>
        </w:rPr>
        <w:t>dboru komunálních služeb</w:t>
      </w:r>
      <w:r w:rsidR="00996814" w:rsidRPr="009C138D">
        <w:rPr>
          <w:rFonts w:ascii="Arial" w:hAnsi="Arial" w:cs="Arial"/>
          <w:bCs/>
          <w:noProof/>
          <w:color w:val="000000"/>
        </w:rPr>
        <w:t xml:space="preserve"> Magistrátu města Karviné</w:t>
      </w:r>
      <w:r w:rsidRPr="009C138D">
        <w:rPr>
          <w:rFonts w:ascii="Arial" w:hAnsi="Arial" w:cs="Arial"/>
          <w:bCs/>
          <w:noProof/>
          <w:color w:val="000000"/>
        </w:rPr>
        <w:t xml:space="preserve"> Jana Maierová.</w:t>
      </w:r>
    </w:p>
    <w:p w14:paraId="367C7163" w14:textId="77777777" w:rsidR="001C7BE8" w:rsidRPr="001C7BE8" w:rsidRDefault="001C7BE8" w:rsidP="001C7BE8">
      <w:pPr>
        <w:rPr>
          <w:rFonts w:ascii="Arial" w:hAnsi="Arial" w:cs="Arial"/>
          <w:bCs/>
          <w:noProof/>
          <w:color w:val="000000"/>
        </w:rPr>
      </w:pPr>
    </w:p>
    <w:p w14:paraId="7E419120" w14:textId="77777777" w:rsidR="001C7BE8" w:rsidRDefault="001C7BE8" w:rsidP="001C7BE8">
      <w:pPr>
        <w:rPr>
          <w:rFonts w:ascii="Arial" w:hAnsi="Arial" w:cs="Arial"/>
          <w:bCs/>
          <w:noProof/>
          <w:color w:val="000000"/>
        </w:rPr>
      </w:pPr>
      <w:r w:rsidRPr="001C7BE8">
        <w:rPr>
          <w:rFonts w:ascii="Arial" w:hAnsi="Arial" w:cs="Arial"/>
          <w:bCs/>
          <w:noProof/>
          <w:color w:val="000000"/>
        </w:rPr>
        <w:t>Lokality se čistí postupně, aby bylo možné zajistit důkladný úklid v celém městě.</w:t>
      </w:r>
    </w:p>
    <w:p w14:paraId="1C0DFFD5" w14:textId="77777777" w:rsidR="001C7BE8" w:rsidRPr="001C7BE8" w:rsidRDefault="001C7BE8" w:rsidP="001C7BE8">
      <w:pPr>
        <w:rPr>
          <w:rFonts w:ascii="Arial" w:hAnsi="Arial" w:cs="Arial"/>
          <w:bCs/>
          <w:noProof/>
          <w:color w:val="000000"/>
        </w:rPr>
      </w:pPr>
    </w:p>
    <w:p w14:paraId="34696BDE" w14:textId="77777777" w:rsidR="001C7BE8" w:rsidRDefault="001C7BE8" w:rsidP="001C7BE8">
      <w:pPr>
        <w:rPr>
          <w:rFonts w:ascii="Arial" w:hAnsi="Arial" w:cs="Arial"/>
          <w:bCs/>
          <w:noProof/>
          <w:color w:val="000000"/>
        </w:rPr>
      </w:pPr>
      <w:r w:rsidRPr="001C7BE8">
        <w:rPr>
          <w:rFonts w:ascii="Arial" w:hAnsi="Arial" w:cs="Arial"/>
          <w:bCs/>
          <w:i/>
          <w:iCs/>
          <w:noProof/>
          <w:color w:val="000000"/>
        </w:rPr>
        <w:t>„Postupujeme podle harmonogramu, který pokrývá všechny městské části. Nasazujeme veškerou dostupnou techniku i pracovníky tak, aby byl úklid co nejefektivnější a proběhl v co nejkratším čase,“</w:t>
      </w:r>
      <w:r w:rsidRPr="001C7BE8">
        <w:rPr>
          <w:rFonts w:ascii="Arial" w:hAnsi="Arial" w:cs="Arial"/>
          <w:bCs/>
          <w:noProof/>
          <w:color w:val="000000"/>
        </w:rPr>
        <w:t xml:space="preserve"> doplnil ředitel Technických služeb Karviná Zbyněk Gajdacz.</w:t>
      </w:r>
    </w:p>
    <w:p w14:paraId="06AF1881" w14:textId="77777777" w:rsidR="001C7BE8" w:rsidRPr="001C7BE8" w:rsidRDefault="001C7BE8" w:rsidP="001C7BE8">
      <w:pPr>
        <w:rPr>
          <w:rFonts w:ascii="Arial" w:hAnsi="Arial" w:cs="Arial"/>
          <w:bCs/>
          <w:noProof/>
          <w:color w:val="000000"/>
        </w:rPr>
      </w:pPr>
    </w:p>
    <w:p w14:paraId="4B5BE536" w14:textId="77777777" w:rsidR="001C7BE8" w:rsidRDefault="001C7BE8" w:rsidP="001C7BE8">
      <w:pPr>
        <w:rPr>
          <w:rFonts w:ascii="Arial" w:hAnsi="Arial" w:cs="Arial"/>
          <w:bCs/>
          <w:noProof/>
          <w:color w:val="000000"/>
        </w:rPr>
      </w:pPr>
      <w:r w:rsidRPr="001C7BE8">
        <w:rPr>
          <w:rFonts w:ascii="Arial" w:hAnsi="Arial" w:cs="Arial"/>
          <w:bCs/>
          <w:noProof/>
          <w:color w:val="000000"/>
        </w:rPr>
        <w:t>Před zahájením prací jsou v daných ulicích s předstihem umísťovány dopravní značky upozorňující na dočasný zákaz stání. Město proto žádá řidiče, aby věnovali značení pozornost a v době čištění svá vozidla přeparkovali.</w:t>
      </w:r>
    </w:p>
    <w:p w14:paraId="212791E9" w14:textId="77777777" w:rsidR="001C7BE8" w:rsidRPr="001C7BE8" w:rsidRDefault="001C7BE8" w:rsidP="001C7BE8">
      <w:pPr>
        <w:rPr>
          <w:rFonts w:ascii="Arial" w:hAnsi="Arial" w:cs="Arial"/>
          <w:bCs/>
          <w:noProof/>
          <w:color w:val="000000"/>
        </w:rPr>
      </w:pPr>
    </w:p>
    <w:p w14:paraId="1F751FFC" w14:textId="77777777" w:rsidR="001C7BE8" w:rsidRDefault="001C7BE8" w:rsidP="001C7BE8">
      <w:pPr>
        <w:rPr>
          <w:rFonts w:ascii="Arial" w:hAnsi="Arial" w:cs="Arial"/>
          <w:bCs/>
          <w:noProof/>
          <w:color w:val="000000"/>
        </w:rPr>
      </w:pPr>
      <w:r w:rsidRPr="009C138D">
        <w:rPr>
          <w:rFonts w:ascii="Arial" w:hAnsi="Arial" w:cs="Arial"/>
          <w:bCs/>
          <w:i/>
          <w:iCs/>
          <w:noProof/>
          <w:color w:val="000000"/>
        </w:rPr>
        <w:t>„S orientací v termínech může pomoci také aplikace Munipolis Karviná. Prostřednictvím ní magistrát rozesílá cílené notifikace přímo obyvatelům konkrétních ulic, kterých se čištění týká. Díky tomu mají lidé přehled o aktuálním harmonogramu a mohou se vyhnout zbytečným komplikacím,“</w:t>
      </w:r>
      <w:r w:rsidRPr="009C138D">
        <w:rPr>
          <w:rFonts w:ascii="Arial" w:hAnsi="Arial" w:cs="Arial"/>
          <w:bCs/>
          <w:noProof/>
          <w:color w:val="000000"/>
        </w:rPr>
        <w:t xml:space="preserve"> dodala Maierová.</w:t>
      </w:r>
    </w:p>
    <w:p w14:paraId="7E7621D0" w14:textId="77777777" w:rsidR="001C7BE8" w:rsidRPr="001C7BE8" w:rsidRDefault="001C7BE8" w:rsidP="001C7BE8">
      <w:pPr>
        <w:rPr>
          <w:rFonts w:ascii="Arial" w:hAnsi="Arial" w:cs="Arial"/>
          <w:bCs/>
          <w:noProof/>
          <w:color w:val="000000"/>
        </w:rPr>
      </w:pPr>
    </w:p>
    <w:p w14:paraId="6B58D871" w14:textId="77777777" w:rsidR="001C7BE8" w:rsidRDefault="001C7BE8" w:rsidP="001C7BE8">
      <w:pPr>
        <w:rPr>
          <w:rFonts w:ascii="Arial" w:hAnsi="Arial" w:cs="Arial"/>
          <w:bCs/>
          <w:noProof/>
          <w:color w:val="000000"/>
        </w:rPr>
      </w:pPr>
      <w:r w:rsidRPr="001C7BE8">
        <w:rPr>
          <w:rFonts w:ascii="Arial" w:hAnsi="Arial" w:cs="Arial"/>
          <w:bCs/>
          <w:noProof/>
          <w:color w:val="000000"/>
        </w:rPr>
        <w:t>Aplikaci je možné stáhnout přes Google Play i App Store, případně se přihlásit k odběru informací na karvina.munipolis.cz. Práce budou v následujících týdnech pokračovat tak, aby byl úklid dokončen ve všech částech Karviné podle stanoveného harmonogramu.</w:t>
      </w:r>
    </w:p>
    <w:p w14:paraId="26F72CEC" w14:textId="77777777" w:rsidR="001C7BE8" w:rsidRDefault="001C7BE8" w:rsidP="001C7BE8">
      <w:pPr>
        <w:rPr>
          <w:rFonts w:ascii="Arial" w:hAnsi="Arial" w:cs="Arial"/>
          <w:bCs/>
          <w:noProof/>
          <w:color w:val="000000"/>
        </w:rPr>
      </w:pPr>
    </w:p>
    <w:bookmarkEnd w:id="4"/>
    <w:p w14:paraId="6C14046F" w14:textId="490598AC" w:rsidR="00560EBF" w:rsidRPr="00CE22C8" w:rsidRDefault="00CE22C8" w:rsidP="008E1DBA">
      <w:pPr>
        <w:rPr>
          <w:rFonts w:ascii="Arial" w:hAnsi="Arial" w:cs="Arial"/>
          <w:bCs/>
          <w:i/>
          <w:iCs/>
          <w:noProof/>
          <w:color w:val="000000"/>
        </w:rPr>
      </w:pPr>
      <w:r w:rsidRPr="00C95FEF">
        <w:rPr>
          <w:rFonts w:ascii="Arial" w:hAnsi="Arial" w:cs="Arial"/>
          <w:b/>
          <w:i/>
          <w:iCs/>
          <w:noProof/>
          <w:color w:val="000000"/>
        </w:rPr>
        <w:t>Odkaz na fotografie:</w:t>
      </w:r>
      <w:r w:rsidR="00C95FEF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="00C95FEF" w:rsidRPr="00C95FEF">
        <w:rPr>
          <w:rFonts w:ascii="Arial" w:hAnsi="Arial" w:cs="Arial"/>
          <w:bCs/>
          <w:i/>
          <w:iCs/>
          <w:noProof/>
          <w:color w:val="000000"/>
        </w:rPr>
        <w:t>https://foto.karvina.cz:5001/?launchApp=SYNO.Foto.AppInstance#/shared_space/folder/309?_k=vy3tl1</w:t>
      </w:r>
    </w:p>
    <w:p w14:paraId="56FB0F5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888173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lastRenderedPageBreak/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7EF123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499B7AD0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6CC3506E" w14:textId="77777777" w:rsidR="0010385C" w:rsidRDefault="002361A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E844A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BF1881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BFFBFF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D7525A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231475C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78B8544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1DB8" w14:textId="77777777" w:rsidR="007F345D" w:rsidRDefault="007F345D">
      <w:r>
        <w:separator/>
      </w:r>
    </w:p>
  </w:endnote>
  <w:endnote w:type="continuationSeparator" w:id="0">
    <w:p w14:paraId="006B285B" w14:textId="77777777" w:rsidR="007F345D" w:rsidRDefault="007F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3F63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30E2" w14:textId="77777777" w:rsidR="00960B6D" w:rsidRDefault="00000000">
    <w:pPr>
      <w:pStyle w:val="Zpat"/>
    </w:pPr>
    <w:r>
      <w:rPr>
        <w:noProof/>
      </w:rPr>
      <w:pict w14:anchorId="6B2F9C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CA20ADA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0F872025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1304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DD9C" w14:textId="77777777" w:rsidR="007F345D" w:rsidRDefault="007F345D">
      <w:r>
        <w:separator/>
      </w:r>
    </w:p>
  </w:footnote>
  <w:footnote w:type="continuationSeparator" w:id="0">
    <w:p w14:paraId="27265829" w14:textId="77777777" w:rsidR="007F345D" w:rsidRDefault="007F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D070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55C0" w14:textId="77777777" w:rsidR="003614B4" w:rsidRDefault="003614B4">
    <w:pPr>
      <w:pStyle w:val="Zhlav"/>
    </w:pPr>
    <w:r>
      <w:tab/>
    </w:r>
    <w:r>
      <w:tab/>
    </w:r>
    <w:r w:rsidR="002361A0">
      <w:pict w14:anchorId="585FB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0F0C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0B7"/>
    <w:rsid w:val="00000BEE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D2E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4D2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395B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C7BE8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1A0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22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6FC"/>
    <w:rsid w:val="007A1B91"/>
    <w:rsid w:val="007A240D"/>
    <w:rsid w:val="007A3938"/>
    <w:rsid w:val="007A3C46"/>
    <w:rsid w:val="007A3D34"/>
    <w:rsid w:val="007A60B7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5D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740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37F82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814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138D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59C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929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3F58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3A0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5FEF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22C8"/>
    <w:rsid w:val="00CE3077"/>
    <w:rsid w:val="00CE36BF"/>
    <w:rsid w:val="00CE6078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455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03A2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CC9FF"/>
  <w15:chartTrackingRefBased/>
  <w15:docId w15:val="{B6C4888F-00D1-40C9-A303-CE07C157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210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3017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10</cp:revision>
  <cp:lastPrinted>2025-01-29T10:55:00Z</cp:lastPrinted>
  <dcterms:created xsi:type="dcterms:W3CDTF">2026-03-18T11:51:00Z</dcterms:created>
  <dcterms:modified xsi:type="dcterms:W3CDTF">2026-03-19T10:57:00Z</dcterms:modified>
</cp:coreProperties>
</file>