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D563" w14:textId="681D2852" w:rsidR="00A70779" w:rsidRPr="00015A53" w:rsidRDefault="00582BE4" w:rsidP="0076288B">
      <w:pPr>
        <w:ind w:firstLine="708"/>
        <w:jc w:val="both"/>
        <w:rPr>
          <w:rFonts w:ascii="Arial" w:hAnsi="Arial" w:cs="Arial"/>
          <w:i/>
        </w:rPr>
      </w:pPr>
      <w:bookmarkStart w:id="0" w:name="_Hlk189804602"/>
      <w:r>
        <w:rPr>
          <w:rFonts w:ascii="Arial" w:hAnsi="Arial" w:cs="Arial"/>
          <w:i/>
        </w:rPr>
        <w:t xml:space="preserve"> </w:t>
      </w:r>
    </w:p>
    <w:bookmarkEnd w:id="0"/>
    <w:p w14:paraId="0998819E" w14:textId="0F5AE04A" w:rsidR="00FF3EF6" w:rsidRPr="006B1588" w:rsidRDefault="00FF3EF6" w:rsidP="00FF3EF6">
      <w:pPr>
        <w:rPr>
          <w:rFonts w:ascii="Arial" w:hAnsi="Arial" w:cs="Arial"/>
          <w:b/>
          <w:bCs/>
          <w:noProof/>
          <w:color w:val="000000"/>
        </w:rPr>
      </w:pPr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>
        <w:rPr>
          <w:rFonts w:ascii="Arial" w:hAnsi="Arial" w:cs="Arial"/>
          <w:b/>
          <w:bCs/>
          <w:noProof/>
          <w:color w:val="000000"/>
        </w:rPr>
        <w:t>2</w:t>
      </w:r>
      <w:r w:rsidR="00252F12">
        <w:rPr>
          <w:rFonts w:ascii="Arial" w:hAnsi="Arial" w:cs="Arial"/>
          <w:b/>
          <w:bCs/>
          <w:noProof/>
          <w:color w:val="000000"/>
        </w:rPr>
        <w:t>7</w:t>
      </w:r>
      <w:r>
        <w:rPr>
          <w:rFonts w:ascii="Arial" w:hAnsi="Arial" w:cs="Arial"/>
          <w:b/>
          <w:bCs/>
          <w:noProof/>
          <w:color w:val="000000"/>
        </w:rPr>
        <w:t>.3.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>
        <w:rPr>
          <w:rFonts w:ascii="Arial" w:hAnsi="Arial" w:cs="Arial"/>
          <w:b/>
          <w:bCs/>
          <w:noProof/>
          <w:color w:val="000000"/>
        </w:rPr>
        <w:t>6</w:t>
      </w:r>
    </w:p>
    <w:p w14:paraId="49CD2650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</w:p>
    <w:p w14:paraId="5E43A7D2" w14:textId="6E00D281" w:rsidR="00974BA1" w:rsidRPr="00974BA1" w:rsidRDefault="00974BA1" w:rsidP="00974BA1">
      <w:pPr>
        <w:rPr>
          <w:rFonts w:ascii="Arial" w:hAnsi="Arial" w:cs="Arial"/>
          <w:b/>
          <w:bCs/>
          <w:noProof/>
          <w:color w:val="000000"/>
        </w:rPr>
      </w:pPr>
      <w:r w:rsidRPr="00974BA1">
        <w:rPr>
          <w:rFonts w:ascii="Arial" w:hAnsi="Arial" w:cs="Arial"/>
          <w:b/>
          <w:bCs/>
          <w:noProof/>
          <w:color w:val="000000"/>
        </w:rPr>
        <w:t>Karviná láká na Cestu vody</w:t>
      </w:r>
      <w:r w:rsidRPr="00974BA1">
        <w:rPr>
          <w:rFonts w:ascii="Arial" w:hAnsi="Arial" w:cs="Arial"/>
          <w:b/>
          <w:bCs/>
          <w:noProof/>
          <w:color w:val="000000"/>
        </w:rPr>
        <w:br/>
      </w:r>
      <w:r w:rsidRPr="00974BA1">
        <w:rPr>
          <w:rFonts w:ascii="Arial" w:hAnsi="Arial" w:cs="Arial"/>
          <w:b/>
          <w:bCs/>
          <w:i/>
          <w:iCs/>
          <w:noProof/>
          <w:color w:val="000000"/>
        </w:rPr>
        <w:t xml:space="preserve">Nový program přiblíží </w:t>
      </w:r>
      <w:r w:rsidR="005D678F">
        <w:rPr>
          <w:rFonts w:ascii="Arial" w:hAnsi="Arial" w:cs="Arial"/>
          <w:b/>
          <w:bCs/>
          <w:i/>
          <w:iCs/>
          <w:noProof/>
          <w:color w:val="000000"/>
        </w:rPr>
        <w:t xml:space="preserve">lidem </w:t>
      </w:r>
      <w:r w:rsidRPr="00974BA1">
        <w:rPr>
          <w:rFonts w:ascii="Arial" w:hAnsi="Arial" w:cs="Arial"/>
          <w:b/>
          <w:bCs/>
          <w:i/>
          <w:iCs/>
          <w:noProof/>
          <w:color w:val="000000"/>
        </w:rPr>
        <w:t>význam vody i proměny krajiny zábavnou formou</w:t>
      </w:r>
    </w:p>
    <w:p w14:paraId="648A1E8B" w14:textId="77777777" w:rsidR="00974BA1" w:rsidRPr="00974BA1" w:rsidRDefault="00974BA1" w:rsidP="00974BA1">
      <w:pPr>
        <w:rPr>
          <w:rFonts w:ascii="Arial" w:hAnsi="Arial" w:cs="Arial"/>
          <w:b/>
          <w:bCs/>
          <w:noProof/>
          <w:color w:val="000000"/>
        </w:rPr>
      </w:pPr>
    </w:p>
    <w:p w14:paraId="21C2B2FC" w14:textId="16D6A29B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  <w:r w:rsidRPr="00974BA1">
        <w:rPr>
          <w:rFonts w:ascii="Arial" w:hAnsi="Arial" w:cs="Arial"/>
          <w:noProof/>
          <w:color w:val="000000"/>
        </w:rPr>
        <w:t xml:space="preserve">Karviná </w:t>
      </w:r>
      <w:r>
        <w:rPr>
          <w:rFonts w:ascii="Arial" w:hAnsi="Arial" w:cs="Arial"/>
          <w:noProof/>
          <w:color w:val="000000"/>
        </w:rPr>
        <w:t>spustila</w:t>
      </w:r>
      <w:r w:rsidRPr="00974BA1">
        <w:rPr>
          <w:rFonts w:ascii="Arial" w:hAnsi="Arial" w:cs="Arial"/>
          <w:noProof/>
          <w:color w:val="000000"/>
        </w:rPr>
        <w:t xml:space="preserve"> rozsáhlý environmentálně-vzdělávací program Cesta vody, který propojí přírodu, pohyb, vzdělávání i zábavu. Aktivity se budou konat například v unikátní lokalitě Karvinského moře.</w:t>
      </w:r>
    </w:p>
    <w:p w14:paraId="45592405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</w:p>
    <w:p w14:paraId="07C7AFAF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  <w:r w:rsidRPr="00974BA1">
        <w:rPr>
          <w:rFonts w:ascii="Arial" w:hAnsi="Arial" w:cs="Arial"/>
          <w:i/>
          <w:iCs/>
          <w:noProof/>
          <w:color w:val="000000"/>
        </w:rPr>
        <w:t>„Vzdělávací program Cesta vody je určený široké veřejnosti. Jeho cílem je zvýšit povědomí o významu vody při adaptaci na změnu klimatu, ochraně přírody a proměnách krajiny ovlivněné hornickou činností. Program zahrnuje například odborné besedy, populárně-naučné filmové projekce i soutěže pro školy. Připravujeme pro rodiny s dětmi i celoměstskou akci na Karvinském moři a chystáme také novou geolokační hru,“</w:t>
      </w:r>
      <w:r w:rsidRPr="00974BA1">
        <w:rPr>
          <w:rFonts w:ascii="Arial" w:hAnsi="Arial" w:cs="Arial"/>
          <w:noProof/>
          <w:color w:val="000000"/>
        </w:rPr>
        <w:t xml:space="preserve"> vysvětlila projektová manažerka Klára Stáňová.</w:t>
      </w:r>
    </w:p>
    <w:p w14:paraId="12AB7437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</w:p>
    <w:p w14:paraId="569618D4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  <w:r w:rsidRPr="00974BA1">
        <w:rPr>
          <w:rFonts w:ascii="Arial" w:hAnsi="Arial" w:cs="Arial"/>
          <w:noProof/>
          <w:color w:val="000000"/>
        </w:rPr>
        <w:t>Součástí programu bude také environmentální soutěž pro základní a střední školy. Žáci v ní navrhnou modrá a modrozelená opatření pro konkrétní místa v Karviné. Sami si vyberou místo ve svém okolí, které by podle nich šlo zlepšit, a navrhnou, co by mu pomohlo – třeba víc zeleně, vodu nebo drobnou úpravu, která ho zpříjemní. Na nejlepší týmy čeká odborná exkurze do lokality Karvinského moře.</w:t>
      </w:r>
    </w:p>
    <w:p w14:paraId="5743555B" w14:textId="77777777" w:rsidR="00974BA1" w:rsidRPr="00974BA1" w:rsidRDefault="00974BA1" w:rsidP="00974BA1">
      <w:pPr>
        <w:rPr>
          <w:rFonts w:ascii="Arial" w:hAnsi="Arial" w:cs="Arial"/>
          <w:b/>
          <w:bCs/>
          <w:noProof/>
          <w:color w:val="000000"/>
        </w:rPr>
      </w:pPr>
    </w:p>
    <w:p w14:paraId="4D2E63D1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  <w:r w:rsidRPr="00974BA1">
        <w:rPr>
          <w:rFonts w:ascii="Arial" w:hAnsi="Arial" w:cs="Arial"/>
          <w:i/>
          <w:iCs/>
          <w:noProof/>
          <w:color w:val="000000"/>
        </w:rPr>
        <w:t>„Chceme lidem ukázat, že voda není samozřejmost a že každý z nás může svým chováním ovlivnit, jak s ní budeme v budoucnu hospodařit. Program Cesta vody propojuje vzdělávání se zážitkem a přirozeně vede k většímu respektu k přírodě i místu, ve kterém žijeme,“</w:t>
      </w:r>
      <w:r w:rsidRPr="00974BA1">
        <w:rPr>
          <w:rFonts w:ascii="Arial" w:hAnsi="Arial" w:cs="Arial"/>
          <w:noProof/>
          <w:color w:val="000000"/>
        </w:rPr>
        <w:t xml:space="preserve"> uvedl náměstek primátora Karviné Andrzej Bizoń (nestr. za SOCDEM).</w:t>
      </w:r>
    </w:p>
    <w:p w14:paraId="07B82803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</w:p>
    <w:p w14:paraId="3EE3C1D3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  <w:r w:rsidRPr="00974BA1">
        <w:rPr>
          <w:rFonts w:ascii="Arial" w:hAnsi="Arial" w:cs="Arial"/>
          <w:noProof/>
          <w:color w:val="000000"/>
        </w:rPr>
        <w:t>Celoměstskou akci nazvanou Den vody na vycházkové trase kolem Karvinského moře připravuje město Karviná ve spolupráci se Střediskem volného času Juventus. Uskuteční se 19. dubna.</w:t>
      </w:r>
    </w:p>
    <w:p w14:paraId="428F811C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</w:p>
    <w:p w14:paraId="1658F7A0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  <w:r w:rsidRPr="00974BA1">
        <w:rPr>
          <w:rFonts w:ascii="Arial" w:hAnsi="Arial" w:cs="Arial"/>
          <w:i/>
          <w:iCs/>
          <w:noProof/>
          <w:color w:val="000000"/>
        </w:rPr>
        <w:t>„Juventus zajišťuje celkem 9 stanovišť kolem Karvinského moře. Hry na stanovištích jsou naplánovány tak, aby je společně plnily děti se svými rodiči. Za splnění úkolů dostanou u sochy Neptuna odměnu,“</w:t>
      </w:r>
      <w:r w:rsidRPr="00974BA1">
        <w:rPr>
          <w:rFonts w:ascii="Arial" w:hAnsi="Arial" w:cs="Arial"/>
          <w:noProof/>
          <w:color w:val="000000"/>
        </w:rPr>
        <w:t xml:space="preserve"> prozradila jedna ze spoluorganizátorek ze SVČ Juventus Zdeňka Grinvalská.</w:t>
      </w:r>
    </w:p>
    <w:p w14:paraId="6E20708A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</w:p>
    <w:p w14:paraId="6D8A5FE8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  <w:r w:rsidRPr="00974BA1">
        <w:rPr>
          <w:rFonts w:ascii="Arial" w:hAnsi="Arial" w:cs="Arial"/>
          <w:noProof/>
          <w:color w:val="000000"/>
        </w:rPr>
        <w:t>Připraveny budou u moře experimentálně-naučné, pohybové i kreativní aktivity zaměřené na koloběh vody, hospodaření s vodními zdroji, život ve vodě a adaptaci na klimatickou změnu.</w:t>
      </w:r>
    </w:p>
    <w:p w14:paraId="708E3832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</w:p>
    <w:p w14:paraId="1B0ECC2E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  <w:r w:rsidRPr="00974BA1">
        <w:rPr>
          <w:rFonts w:ascii="Arial" w:hAnsi="Arial" w:cs="Arial"/>
          <w:i/>
          <w:iCs/>
          <w:noProof/>
          <w:color w:val="000000"/>
        </w:rPr>
        <w:t>„Účastníci budou například pod mikroskopem zjišťovat čistotu vody – kohoutkové, balené i odebrané z moře. Čeká na ně zdolávání nízkých lanových překážek nebo přenášení vody do připravených dóz. Úkoly jsou nejen vzdělávací, ale i sportovní. Chceme, aby se pobavili všichni, a hlavně aby rodiče mohli smysluplně strávit čas se svými ratolestmi,“</w:t>
      </w:r>
      <w:r w:rsidRPr="00974BA1">
        <w:rPr>
          <w:rFonts w:ascii="Arial" w:hAnsi="Arial" w:cs="Arial"/>
          <w:noProof/>
          <w:color w:val="000000"/>
        </w:rPr>
        <w:t xml:space="preserve"> upřesnila Grinvalská.</w:t>
      </w:r>
    </w:p>
    <w:p w14:paraId="21BBB77C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</w:p>
    <w:p w14:paraId="397AE16B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  <w:r w:rsidRPr="00974BA1">
        <w:rPr>
          <w:rFonts w:ascii="Arial" w:hAnsi="Arial" w:cs="Arial"/>
          <w:noProof/>
          <w:color w:val="000000"/>
        </w:rPr>
        <w:lastRenderedPageBreak/>
        <w:t>Středisko volného času Juventus v rámci tohoto rozsáhlého programu připravuje také dvě verze unikátní geolokační hry, která návštěvníky provede zajímavými místy ve městě spojenými s vodou a vodními prvky. Kratší trasa povede kolem Karvinského moře a zvládnou ji i menší děti během jednoho dne. Delší varianta pak propojí více lokalit napříč městem.</w:t>
      </w:r>
    </w:p>
    <w:p w14:paraId="3A26A9C0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</w:p>
    <w:p w14:paraId="784B0975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  <w:r w:rsidRPr="00974BA1">
        <w:rPr>
          <w:rFonts w:ascii="Arial" w:hAnsi="Arial" w:cs="Arial"/>
          <w:i/>
          <w:iCs/>
          <w:noProof/>
          <w:color w:val="000000"/>
        </w:rPr>
        <w:t>„Nejde jen o hru, ale o způsob, jak lidi dostat ven, aby se znovu naučili vnímat krajinu kolem sebe. Chceme, aby si při hledání stanovišť všimli věcí, kolem kterých běžně procházejí bez povšimnutí, a aby si z toho odnesli nejen zážitek, ale i nové poznatky o místě, kde žijí,“</w:t>
      </w:r>
      <w:r w:rsidRPr="00974BA1">
        <w:rPr>
          <w:rFonts w:ascii="Arial" w:hAnsi="Arial" w:cs="Arial"/>
          <w:noProof/>
          <w:color w:val="000000"/>
        </w:rPr>
        <w:t xml:space="preserve"> řekl ředitel SVČ Juventus Jan Firla.</w:t>
      </w:r>
    </w:p>
    <w:p w14:paraId="71B6BE1E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</w:p>
    <w:p w14:paraId="0AA88567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  <w:r w:rsidRPr="00974BA1">
        <w:rPr>
          <w:rFonts w:ascii="Arial" w:hAnsi="Arial" w:cs="Arial"/>
          <w:noProof/>
          <w:color w:val="000000"/>
        </w:rPr>
        <w:t xml:space="preserve">Na geolokační hru ve městě upozorní cedule velikosti A4, které dobrovolníci zavěsí na sloupy veřejného osvětlení. Lidé na nich najdou jednoduché vysvětlení i QR kód, prostřednictvím kterého se do hry zapojí. </w:t>
      </w:r>
    </w:p>
    <w:p w14:paraId="7E1287AC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</w:p>
    <w:p w14:paraId="27EBC7B9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  <w:r w:rsidRPr="00974BA1">
        <w:rPr>
          <w:rFonts w:ascii="Arial" w:hAnsi="Arial" w:cs="Arial"/>
          <w:i/>
          <w:iCs/>
          <w:noProof/>
          <w:color w:val="000000"/>
        </w:rPr>
        <w:t xml:space="preserve">„Hru mohou zájemci začít odkudkoliv. Aplikace je přes GPS navede k dalším stanovištím, celkem jich bude osm. Trasa je navržena tak, aby hráče zavedla například ke Karvinskému moři, na Lodičky, k lázním v Darkově, k Rehabilitačnímu sanatoriu, ke studánce v Černém lese nebo ke kašně na náměstí,“ </w:t>
      </w:r>
      <w:r w:rsidRPr="00974BA1">
        <w:rPr>
          <w:rFonts w:ascii="Arial" w:hAnsi="Arial" w:cs="Arial"/>
          <w:noProof/>
          <w:color w:val="000000"/>
        </w:rPr>
        <w:t>upřesnila Grinvalská.</w:t>
      </w:r>
    </w:p>
    <w:p w14:paraId="1B59CFF6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</w:p>
    <w:p w14:paraId="5F8BDC58" w14:textId="56E77D0F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  <w:r w:rsidRPr="00974BA1">
        <w:rPr>
          <w:rFonts w:ascii="Arial" w:hAnsi="Arial" w:cs="Arial"/>
          <w:noProof/>
          <w:color w:val="000000"/>
        </w:rPr>
        <w:t>Geolokační hra bude zatím dostupná dva roky, její tvůrci plánují místa v aplikaci postupně aktualizovat a obměňovat. Jedno z nových stanovišť přibude například u budoucího inhalatoria v parku Boženy Němcové. Každý účastník, který splní alespoň šest z osmi úkolů, získá odměnu připravenou v Městském informačním centrum.</w:t>
      </w:r>
    </w:p>
    <w:p w14:paraId="1390FCDB" w14:textId="77777777" w:rsidR="00974BA1" w:rsidRPr="00974BA1" w:rsidRDefault="00974BA1" w:rsidP="00974BA1">
      <w:pPr>
        <w:rPr>
          <w:rFonts w:ascii="Arial" w:hAnsi="Arial" w:cs="Arial"/>
          <w:noProof/>
          <w:color w:val="000000"/>
        </w:rPr>
      </w:pPr>
    </w:p>
    <w:sectPr w:rsidR="00974BA1" w:rsidRPr="00974BA1" w:rsidSect="00C44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20EB" w14:textId="77777777" w:rsidR="00BE590D" w:rsidRDefault="00BE590D">
      <w:r>
        <w:separator/>
      </w:r>
    </w:p>
  </w:endnote>
  <w:endnote w:type="continuationSeparator" w:id="0">
    <w:p w14:paraId="4C9A789E" w14:textId="77777777" w:rsidR="00BE590D" w:rsidRDefault="00BE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9753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1115" w14:textId="77777777" w:rsidR="00960B6D" w:rsidRDefault="00000000">
    <w:pPr>
      <w:pStyle w:val="Zpat"/>
    </w:pPr>
    <w:r>
      <w:rPr>
        <w:noProof/>
      </w:rPr>
      <w:pict w14:anchorId="7CEEC8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F84E65C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88650BB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B0F9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89B4" w14:textId="77777777" w:rsidR="00BE590D" w:rsidRDefault="00BE590D">
      <w:r>
        <w:separator/>
      </w:r>
    </w:p>
  </w:footnote>
  <w:footnote w:type="continuationSeparator" w:id="0">
    <w:p w14:paraId="0A3BD17A" w14:textId="77777777" w:rsidR="00BE590D" w:rsidRDefault="00BE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0462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EC2A" w14:textId="77777777" w:rsidR="003614B4" w:rsidRDefault="003614B4">
    <w:pPr>
      <w:pStyle w:val="Zhlav"/>
    </w:pPr>
    <w:r>
      <w:tab/>
    </w:r>
    <w:r>
      <w:tab/>
    </w:r>
    <w:r w:rsidR="00252F12">
      <w:pict w14:anchorId="48443D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5A81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AC67C9"/>
    <w:multiLevelType w:val="multilevel"/>
    <w:tmpl w:val="9698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8652D"/>
    <w:multiLevelType w:val="multilevel"/>
    <w:tmpl w:val="73EE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12E97"/>
    <w:multiLevelType w:val="multilevel"/>
    <w:tmpl w:val="2612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93F82"/>
    <w:multiLevelType w:val="multilevel"/>
    <w:tmpl w:val="44C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5D244C"/>
    <w:multiLevelType w:val="multilevel"/>
    <w:tmpl w:val="6F86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6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13"/>
  </w:num>
  <w:num w:numId="5" w16cid:durableId="609047944">
    <w:abstractNumId w:val="3"/>
  </w:num>
  <w:num w:numId="6" w16cid:durableId="2099523051">
    <w:abstractNumId w:val="12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10"/>
  </w:num>
  <w:num w:numId="11" w16cid:durableId="951321975">
    <w:abstractNumId w:val="14"/>
  </w:num>
  <w:num w:numId="12" w16cid:durableId="1764454078">
    <w:abstractNumId w:val="9"/>
  </w:num>
  <w:num w:numId="13" w16cid:durableId="1389114442">
    <w:abstractNumId w:val="11"/>
  </w:num>
  <w:num w:numId="14" w16cid:durableId="2071270415">
    <w:abstractNumId w:val="4"/>
  </w:num>
  <w:num w:numId="15" w16cid:durableId="235356889">
    <w:abstractNumId w:val="5"/>
  </w:num>
  <w:num w:numId="16" w16cid:durableId="1470705988">
    <w:abstractNumId w:val="7"/>
  </w:num>
  <w:num w:numId="17" w16cid:durableId="412165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A53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15A53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0988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2F12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65D03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3B18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339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C783E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33B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08B3"/>
    <w:rsid w:val="004B2AE7"/>
    <w:rsid w:val="004B3F76"/>
    <w:rsid w:val="004B4985"/>
    <w:rsid w:val="004B4DB2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7D2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638C"/>
    <w:rsid w:val="00567463"/>
    <w:rsid w:val="00572824"/>
    <w:rsid w:val="005760B3"/>
    <w:rsid w:val="00576D18"/>
    <w:rsid w:val="0058036C"/>
    <w:rsid w:val="00582BE4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678F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279C"/>
    <w:rsid w:val="006D32F0"/>
    <w:rsid w:val="006D37E8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3599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803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6F32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4BA1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6BF8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5AF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76CF6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41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1CC5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484F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90D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2BD4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233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51F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0F8E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04D2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5268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1E00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3EF6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54B6D"/>
  <w15:chartTrackingRefBased/>
  <w15:docId w15:val="{2311BDCF-FB5B-4F65-A4FA-68B475B1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2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297</TotalTime>
  <Pages>2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4010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13</cp:revision>
  <cp:lastPrinted>2025-01-29T10:55:00Z</cp:lastPrinted>
  <dcterms:created xsi:type="dcterms:W3CDTF">2026-03-17T07:30:00Z</dcterms:created>
  <dcterms:modified xsi:type="dcterms:W3CDTF">2026-03-27T09:33:00Z</dcterms:modified>
</cp:coreProperties>
</file>