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6CF8D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bookmarkEnd w:id="0"/>
    <w:p w14:paraId="11650741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6BD3F079" w14:textId="050BDFA7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1" w:name="_209x0f7vqnsx"/>
      <w:bookmarkStart w:id="2" w:name="_3qkveb7bseec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E946C5">
        <w:rPr>
          <w:rFonts w:ascii="Arial" w:hAnsi="Arial" w:cs="Arial"/>
          <w:b/>
          <w:bCs/>
          <w:noProof/>
          <w:color w:val="000000"/>
        </w:rPr>
        <w:t xml:space="preserve">12. srpna </w:t>
      </w:r>
      <w:r w:rsidRPr="006B1588">
        <w:rPr>
          <w:rFonts w:ascii="Arial" w:hAnsi="Arial" w:cs="Arial"/>
          <w:b/>
          <w:bCs/>
          <w:noProof/>
          <w:color w:val="000000"/>
        </w:rPr>
        <w:t>202</w:t>
      </w:r>
      <w:r w:rsidR="00770463">
        <w:rPr>
          <w:rFonts w:ascii="Arial" w:hAnsi="Arial" w:cs="Arial"/>
          <w:b/>
          <w:bCs/>
          <w:noProof/>
          <w:color w:val="000000"/>
        </w:rPr>
        <w:t>6</w:t>
      </w:r>
    </w:p>
    <w:p w14:paraId="3CBD4413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7FDB4956" w14:textId="77777777" w:rsidR="00083493" w:rsidRPr="00B16ECF" w:rsidRDefault="00083493" w:rsidP="00083493">
      <w:pPr>
        <w:rPr>
          <w:rFonts w:ascii="Arial" w:hAnsi="Arial" w:cs="Arial"/>
          <w:b/>
          <w:noProof/>
          <w:color w:val="000000"/>
        </w:rPr>
      </w:pPr>
      <w:r w:rsidRPr="00083493">
        <w:rPr>
          <w:rFonts w:ascii="Arial" w:hAnsi="Arial" w:cs="Arial"/>
          <w:b/>
          <w:noProof/>
          <w:color w:val="000000"/>
        </w:rPr>
        <w:t>Karviná připravuje pro školy programy nad rámec běžné výuky</w:t>
      </w:r>
    </w:p>
    <w:p w14:paraId="4EF491FB" w14:textId="77777777" w:rsidR="00083493" w:rsidRPr="00083493" w:rsidRDefault="00083493" w:rsidP="00083493">
      <w:pPr>
        <w:rPr>
          <w:rFonts w:ascii="Arial" w:hAnsi="Arial" w:cs="Arial"/>
          <w:b/>
          <w:noProof/>
          <w:color w:val="000000"/>
        </w:rPr>
      </w:pPr>
    </w:p>
    <w:p w14:paraId="779562F9" w14:textId="77777777" w:rsidR="00E946C5" w:rsidRDefault="00E946C5" w:rsidP="00E946C5">
      <w:pPr>
        <w:rPr>
          <w:rFonts w:ascii="Arial" w:hAnsi="Arial" w:cs="Arial"/>
          <w:bCs/>
          <w:noProof/>
          <w:color w:val="000000"/>
        </w:rPr>
      </w:pPr>
      <w:r w:rsidRPr="00E946C5">
        <w:rPr>
          <w:rFonts w:ascii="Arial" w:hAnsi="Arial" w:cs="Arial"/>
          <w:bCs/>
          <w:noProof/>
          <w:color w:val="000000"/>
        </w:rPr>
        <w:t>Karviná už nyní připravuje širokou nabídku aktivit, které mají v příštím školním roce obohatit běžnou výuku, přinést dětem nové zkušenosti a dovednosti a nabídnout podporu také rodičům a pedagogům. Řada z nich vzniká v rámci Místního akčního plánu rozvoje vzdělávání (MAP).</w:t>
      </w:r>
    </w:p>
    <w:p w14:paraId="0ABFCD17" w14:textId="77777777" w:rsidR="00E946C5" w:rsidRPr="00E946C5" w:rsidRDefault="00E946C5" w:rsidP="00E946C5">
      <w:pPr>
        <w:rPr>
          <w:rFonts w:ascii="Arial" w:hAnsi="Arial" w:cs="Arial"/>
          <w:bCs/>
          <w:noProof/>
          <w:color w:val="000000"/>
        </w:rPr>
      </w:pPr>
    </w:p>
    <w:p w14:paraId="3902DA2D" w14:textId="77777777" w:rsidR="00E946C5" w:rsidRDefault="00E946C5" w:rsidP="00E946C5">
      <w:pPr>
        <w:rPr>
          <w:rFonts w:ascii="Arial" w:hAnsi="Arial" w:cs="Arial"/>
          <w:bCs/>
          <w:noProof/>
          <w:color w:val="000000"/>
        </w:rPr>
      </w:pPr>
      <w:r w:rsidRPr="00E946C5">
        <w:rPr>
          <w:rFonts w:ascii="Arial" w:hAnsi="Arial" w:cs="Arial"/>
          <w:bCs/>
          <w:noProof/>
          <w:color w:val="000000"/>
        </w:rPr>
        <w:t>MAP je dlouholetý projekt určený nejen dětem z Karviné, ale i z Dětmarovic, Stonavy a Petrovic u Karviné. Nabízí desítky vzdělávacích, praktických i zážitkových aktivit pro děti, žáky, pedagogy a rodiče. Zaměřuje se na moderní technologie, praktické dovednosti, pohyb i spolupráci škol s odborníky.</w:t>
      </w:r>
    </w:p>
    <w:p w14:paraId="5114DE99" w14:textId="77777777" w:rsidR="00E946C5" w:rsidRPr="00E946C5" w:rsidRDefault="00E946C5" w:rsidP="00E946C5">
      <w:pPr>
        <w:rPr>
          <w:rFonts w:ascii="Arial" w:hAnsi="Arial" w:cs="Arial"/>
          <w:bCs/>
          <w:noProof/>
          <w:color w:val="000000"/>
        </w:rPr>
      </w:pPr>
    </w:p>
    <w:p w14:paraId="3D78C398" w14:textId="77777777" w:rsidR="00E946C5" w:rsidRDefault="00E946C5" w:rsidP="00E946C5">
      <w:pPr>
        <w:rPr>
          <w:rFonts w:ascii="Arial" w:hAnsi="Arial" w:cs="Arial"/>
          <w:bCs/>
          <w:noProof/>
          <w:color w:val="000000"/>
        </w:rPr>
      </w:pPr>
      <w:r w:rsidRPr="00E946C5">
        <w:rPr>
          <w:rFonts w:ascii="Arial" w:hAnsi="Arial" w:cs="Arial"/>
          <w:bCs/>
          <w:i/>
          <w:iCs/>
          <w:noProof/>
          <w:color w:val="000000"/>
        </w:rPr>
        <w:t>„Kvalitní škola pro nás neznamená jen opravenou budovu a dobře vybavené učebny. Stejně důležité je, co dětem dokážeme nabídnout uvnitř. Chceme proto hledat další možnosti nad rámec běžné výuky, které je zaujmou, umožní jim něco si skutečně vyzkoušet a třeba jim i ukážou, v čem jsou dobré a čemu by se jednou chtěly věnovat. Zároveň myslíme na rodiče, protože i oni potřebují v některých důležitých etapách vzdělávání dítěte informace a podporu,“</w:t>
      </w:r>
      <w:r w:rsidRPr="00E946C5">
        <w:rPr>
          <w:rFonts w:ascii="Arial" w:hAnsi="Arial" w:cs="Arial"/>
          <w:bCs/>
          <w:noProof/>
          <w:color w:val="000000"/>
        </w:rPr>
        <w:t xml:space="preserve"> uvedl náměstek primátora Andrzej Bizoń (nestr. za SOCDEM).</w:t>
      </w:r>
    </w:p>
    <w:p w14:paraId="7930E270" w14:textId="77777777" w:rsidR="00E946C5" w:rsidRPr="00E946C5" w:rsidRDefault="00E946C5" w:rsidP="00E946C5">
      <w:pPr>
        <w:rPr>
          <w:rFonts w:ascii="Arial" w:hAnsi="Arial" w:cs="Arial"/>
          <w:bCs/>
          <w:noProof/>
          <w:color w:val="000000"/>
        </w:rPr>
      </w:pPr>
    </w:p>
    <w:p w14:paraId="5CF4707D" w14:textId="77777777" w:rsidR="00E946C5" w:rsidRDefault="00E946C5" w:rsidP="00E946C5">
      <w:pPr>
        <w:rPr>
          <w:rFonts w:ascii="Arial" w:hAnsi="Arial" w:cs="Arial"/>
          <w:bCs/>
          <w:noProof/>
          <w:color w:val="000000"/>
        </w:rPr>
      </w:pPr>
      <w:r w:rsidRPr="00E946C5">
        <w:rPr>
          <w:rFonts w:ascii="Arial" w:hAnsi="Arial" w:cs="Arial"/>
          <w:bCs/>
          <w:noProof/>
          <w:color w:val="000000"/>
        </w:rPr>
        <w:t>Jednou z připravovaných aktivit jsou Přechodové mosty pro rodiče předškoláků. Setkání, které je plánováno na listopad, povedou odborníci z Pedagogicko-psychologické poradny Karviná. Rodiče získají praktické rady, jak dítě připravit na nástup do první třídy, co od něj bude škola očekávat a jak mu pomoci zvládnout zápis i první měsíce školní docházky bez zbytečného stresu. Součástí budou také ukázky jednoduchých her a cvičení využitelných doma.</w:t>
      </w:r>
    </w:p>
    <w:p w14:paraId="3D5F1167" w14:textId="77777777" w:rsidR="00E946C5" w:rsidRPr="00E946C5" w:rsidRDefault="00E946C5" w:rsidP="00E946C5">
      <w:pPr>
        <w:rPr>
          <w:rFonts w:ascii="Arial" w:hAnsi="Arial" w:cs="Arial"/>
          <w:bCs/>
          <w:noProof/>
          <w:color w:val="000000"/>
        </w:rPr>
      </w:pPr>
    </w:p>
    <w:p w14:paraId="288C562F" w14:textId="77777777" w:rsidR="00E946C5" w:rsidRDefault="00E946C5" w:rsidP="00E946C5">
      <w:pPr>
        <w:rPr>
          <w:rFonts w:ascii="Arial" w:hAnsi="Arial" w:cs="Arial"/>
          <w:bCs/>
          <w:noProof/>
          <w:color w:val="000000"/>
        </w:rPr>
      </w:pPr>
      <w:r w:rsidRPr="00E946C5">
        <w:rPr>
          <w:rFonts w:ascii="Arial" w:hAnsi="Arial" w:cs="Arial"/>
          <w:bCs/>
          <w:i/>
          <w:iCs/>
          <w:noProof/>
          <w:color w:val="000000"/>
        </w:rPr>
        <w:t>„Snažíme se připravovat aktivity tak, aby měly skutečný praktický přínos. Chceme dětem nabídnout možnost pracovat jinak než při běžné výuce a získávat zkušenosti, ke kterým by se jinak třeba vůbec nedostaly,“</w:t>
      </w:r>
      <w:r w:rsidRPr="00E946C5">
        <w:rPr>
          <w:rFonts w:ascii="Arial" w:hAnsi="Arial" w:cs="Arial"/>
          <w:bCs/>
          <w:noProof/>
          <w:color w:val="000000"/>
        </w:rPr>
        <w:t xml:space="preserve"> uvedla Petra Kantorová.</w:t>
      </w:r>
    </w:p>
    <w:p w14:paraId="34A9BC0E" w14:textId="77777777" w:rsidR="00E946C5" w:rsidRPr="00E946C5" w:rsidRDefault="00E946C5" w:rsidP="00E946C5">
      <w:pPr>
        <w:rPr>
          <w:rFonts w:ascii="Arial" w:hAnsi="Arial" w:cs="Arial"/>
          <w:bCs/>
          <w:noProof/>
          <w:color w:val="000000"/>
        </w:rPr>
      </w:pPr>
    </w:p>
    <w:p w14:paraId="2AD31CB2" w14:textId="77777777" w:rsidR="00E946C5" w:rsidRDefault="00E946C5" w:rsidP="00E946C5">
      <w:pPr>
        <w:rPr>
          <w:rFonts w:ascii="Arial" w:hAnsi="Arial" w:cs="Arial"/>
          <w:bCs/>
          <w:noProof/>
          <w:color w:val="000000"/>
        </w:rPr>
      </w:pPr>
      <w:r w:rsidRPr="00E946C5">
        <w:rPr>
          <w:rFonts w:ascii="Arial" w:hAnsi="Arial" w:cs="Arial"/>
          <w:bCs/>
          <w:noProof/>
          <w:color w:val="000000"/>
        </w:rPr>
        <w:t>Prostor dostane také kreativita a podnikavost. Při žákovských miniprojektech budou děti v týmech vytvářet vlastní výrobky, služby nebo jiné nápady a vyzkoušejí si cestu od prvního návrhu až po jeho představení ostatním. Ve spolupráci se Střední průmyslovou školou v Karviné je připravena také Technická akademie.</w:t>
      </w:r>
    </w:p>
    <w:p w14:paraId="146FD4B7" w14:textId="77777777" w:rsidR="00E946C5" w:rsidRPr="00E946C5" w:rsidRDefault="00E946C5" w:rsidP="00E946C5">
      <w:pPr>
        <w:rPr>
          <w:rFonts w:ascii="Arial" w:hAnsi="Arial" w:cs="Arial"/>
          <w:bCs/>
          <w:noProof/>
          <w:color w:val="000000"/>
        </w:rPr>
      </w:pPr>
    </w:p>
    <w:p w14:paraId="0000A76B" w14:textId="77777777" w:rsidR="00E946C5" w:rsidRDefault="00E946C5" w:rsidP="00E946C5">
      <w:pPr>
        <w:rPr>
          <w:rFonts w:ascii="Arial" w:hAnsi="Arial" w:cs="Arial"/>
          <w:bCs/>
          <w:noProof/>
          <w:color w:val="000000"/>
        </w:rPr>
      </w:pPr>
      <w:r w:rsidRPr="00E946C5">
        <w:rPr>
          <w:rFonts w:ascii="Arial" w:hAnsi="Arial" w:cs="Arial"/>
          <w:bCs/>
          <w:i/>
          <w:iCs/>
          <w:noProof/>
          <w:color w:val="000000"/>
        </w:rPr>
        <w:t>„Žáci druhého stupně základních škol se budou jednou týdně věnovat 3D tisku, robotice, programování, virtuální realitě a dalším moderním technologiím. Kroužek je opět plánován od října do května,“</w:t>
      </w:r>
      <w:r w:rsidRPr="00E946C5">
        <w:rPr>
          <w:rFonts w:ascii="Arial" w:hAnsi="Arial" w:cs="Arial"/>
          <w:bCs/>
          <w:noProof/>
          <w:color w:val="000000"/>
        </w:rPr>
        <w:t xml:space="preserve"> upřesnila Kantorová.</w:t>
      </w:r>
    </w:p>
    <w:p w14:paraId="36CCA75D" w14:textId="77777777" w:rsidR="00E946C5" w:rsidRPr="00E946C5" w:rsidRDefault="00E946C5" w:rsidP="00E946C5">
      <w:pPr>
        <w:rPr>
          <w:rFonts w:ascii="Arial" w:hAnsi="Arial" w:cs="Arial"/>
          <w:bCs/>
          <w:noProof/>
          <w:color w:val="000000"/>
        </w:rPr>
      </w:pPr>
    </w:p>
    <w:p w14:paraId="342363AD" w14:textId="77777777" w:rsidR="00E946C5" w:rsidRPr="00E946C5" w:rsidRDefault="00E946C5" w:rsidP="00E946C5">
      <w:pPr>
        <w:rPr>
          <w:rFonts w:ascii="Arial" w:hAnsi="Arial" w:cs="Arial"/>
          <w:bCs/>
          <w:noProof/>
          <w:color w:val="000000"/>
        </w:rPr>
      </w:pPr>
      <w:r w:rsidRPr="00E946C5">
        <w:rPr>
          <w:rFonts w:ascii="Arial" w:hAnsi="Arial" w:cs="Arial"/>
          <w:bCs/>
          <w:noProof/>
          <w:color w:val="000000"/>
        </w:rPr>
        <w:t>Samostatnou oblastí je sportování a pohyb dětí. I v příštím školním roce se počítá s přítomností sportovních trenérů ve školách. Pomáhají dětem rozvíjet pohybové dovednosti a učitelům přinášet nové podněty do hodin.</w:t>
      </w:r>
    </w:p>
    <w:p w14:paraId="4CB3B957" w14:textId="77777777" w:rsidR="00E946C5" w:rsidRDefault="00E946C5" w:rsidP="00E946C5">
      <w:pPr>
        <w:rPr>
          <w:rFonts w:ascii="Arial" w:hAnsi="Arial" w:cs="Arial"/>
          <w:bCs/>
          <w:noProof/>
          <w:color w:val="000000"/>
        </w:rPr>
      </w:pPr>
      <w:r w:rsidRPr="00E946C5">
        <w:rPr>
          <w:rFonts w:ascii="Arial" w:hAnsi="Arial" w:cs="Arial"/>
          <w:bCs/>
          <w:i/>
          <w:iCs/>
          <w:noProof/>
          <w:color w:val="000000"/>
        </w:rPr>
        <w:lastRenderedPageBreak/>
        <w:t>„Pohyb dětí nestojí jen na aktivitách města. Jsme rádi, že v Karviné působí celá řada sportovních klubů, oddílů a dalších organizací, které dětem nabízejí možnost pravidelně sportovat,“</w:t>
      </w:r>
      <w:r w:rsidRPr="00E946C5">
        <w:rPr>
          <w:rFonts w:ascii="Arial" w:hAnsi="Arial" w:cs="Arial"/>
          <w:bCs/>
          <w:noProof/>
          <w:color w:val="000000"/>
        </w:rPr>
        <w:t xml:space="preserve"> upřesnil náměstek.</w:t>
      </w:r>
    </w:p>
    <w:p w14:paraId="237F3D82" w14:textId="77777777" w:rsidR="00E946C5" w:rsidRPr="00E946C5" w:rsidRDefault="00E946C5" w:rsidP="00E946C5">
      <w:pPr>
        <w:rPr>
          <w:rFonts w:ascii="Arial" w:hAnsi="Arial" w:cs="Arial"/>
          <w:bCs/>
          <w:noProof/>
          <w:color w:val="000000"/>
        </w:rPr>
      </w:pPr>
    </w:p>
    <w:p w14:paraId="25DA2FE6" w14:textId="77777777" w:rsidR="00E946C5" w:rsidRDefault="00E946C5" w:rsidP="00E946C5">
      <w:pPr>
        <w:rPr>
          <w:rFonts w:ascii="Arial" w:hAnsi="Arial" w:cs="Arial"/>
          <w:bCs/>
          <w:noProof/>
          <w:color w:val="000000"/>
        </w:rPr>
      </w:pPr>
      <w:r w:rsidRPr="00E946C5">
        <w:rPr>
          <w:rFonts w:ascii="Arial" w:hAnsi="Arial" w:cs="Arial"/>
          <w:bCs/>
          <w:noProof/>
          <w:color w:val="000000"/>
        </w:rPr>
        <w:t>Jedním z příkladů je Gymnathlon, všestranný sportovní program pro děti ve věku od 2,5 do 11 let, který hravou formou propojuje gymnastiku, atletiku a míčové hry.</w:t>
      </w:r>
    </w:p>
    <w:p w14:paraId="10C44D3C" w14:textId="77777777" w:rsidR="00E946C5" w:rsidRPr="00E946C5" w:rsidRDefault="00E946C5" w:rsidP="00E946C5">
      <w:pPr>
        <w:rPr>
          <w:rFonts w:ascii="Arial" w:hAnsi="Arial" w:cs="Arial"/>
          <w:bCs/>
          <w:noProof/>
          <w:color w:val="000000"/>
        </w:rPr>
      </w:pPr>
    </w:p>
    <w:p w14:paraId="3E6C569B" w14:textId="77777777" w:rsidR="00E946C5" w:rsidRDefault="00E946C5" w:rsidP="00E946C5">
      <w:pPr>
        <w:rPr>
          <w:rFonts w:ascii="Arial" w:hAnsi="Arial" w:cs="Arial"/>
          <w:bCs/>
          <w:noProof/>
          <w:color w:val="000000"/>
        </w:rPr>
      </w:pPr>
      <w:r w:rsidRPr="00E946C5">
        <w:rPr>
          <w:rFonts w:ascii="Arial" w:hAnsi="Arial" w:cs="Arial"/>
          <w:bCs/>
          <w:i/>
          <w:iCs/>
          <w:noProof/>
          <w:color w:val="000000"/>
        </w:rPr>
        <w:t>„V Karviné trénujeme každou středu na SZŠ Karviná. Chceme, aby děti objevily radost z pohybu bez zbytečného tlaku na výkon. Prostřednictvím her a různorodých pohybových aktivit rozvíjejí koordinaci, sílu i sebedůvěru a získávají dobrý základ pro zdravý a aktivní život,“</w:t>
      </w:r>
      <w:r w:rsidRPr="00E946C5">
        <w:rPr>
          <w:rFonts w:ascii="Arial" w:hAnsi="Arial" w:cs="Arial"/>
          <w:bCs/>
          <w:noProof/>
          <w:color w:val="000000"/>
        </w:rPr>
        <w:t xml:space="preserve"> uvedl oblastní ředitel Gymnathlonu Martin Růžička.</w:t>
      </w:r>
    </w:p>
    <w:p w14:paraId="364EB90C" w14:textId="77777777" w:rsidR="00E946C5" w:rsidRPr="00E946C5" w:rsidRDefault="00E946C5" w:rsidP="00E946C5">
      <w:pPr>
        <w:rPr>
          <w:rFonts w:ascii="Arial" w:hAnsi="Arial" w:cs="Arial"/>
          <w:bCs/>
          <w:noProof/>
          <w:color w:val="000000"/>
        </w:rPr>
      </w:pPr>
    </w:p>
    <w:p w14:paraId="5D436028" w14:textId="50D24D38" w:rsidR="00E946C5" w:rsidRPr="00E946C5" w:rsidRDefault="00E946C5" w:rsidP="00E946C5">
      <w:pPr>
        <w:rPr>
          <w:rFonts w:ascii="Arial" w:hAnsi="Arial" w:cs="Arial"/>
          <w:bCs/>
          <w:noProof/>
          <w:color w:val="000000"/>
        </w:rPr>
      </w:pPr>
      <w:r w:rsidRPr="00E946C5">
        <w:rPr>
          <w:rFonts w:ascii="Arial" w:hAnsi="Arial" w:cs="Arial"/>
          <w:bCs/>
          <w:noProof/>
          <w:color w:val="000000"/>
        </w:rPr>
        <w:t xml:space="preserve">Širokou nabídku možností, kam mohou rodiče své děti v Karviné nasměrovat, představí také </w:t>
      </w:r>
      <w:r w:rsidR="00E959B2">
        <w:rPr>
          <w:rFonts w:ascii="Arial" w:hAnsi="Arial" w:cs="Arial"/>
          <w:bCs/>
          <w:noProof/>
          <w:color w:val="000000"/>
        </w:rPr>
        <w:t>v</w:t>
      </w:r>
      <w:r w:rsidRPr="00E946C5">
        <w:rPr>
          <w:rFonts w:ascii="Arial" w:hAnsi="Arial" w:cs="Arial"/>
          <w:bCs/>
          <w:noProof/>
          <w:color w:val="000000"/>
        </w:rPr>
        <w:t xml:space="preserve">elký sportovní den. Uskuteční se 6. září na multifunkčním sportovním </w:t>
      </w:r>
      <w:r w:rsidR="00E959B2">
        <w:rPr>
          <w:rFonts w:ascii="Arial" w:hAnsi="Arial" w:cs="Arial"/>
          <w:bCs/>
          <w:noProof/>
          <w:color w:val="000000"/>
        </w:rPr>
        <w:t>areálu</w:t>
      </w:r>
      <w:r w:rsidRPr="00E946C5">
        <w:rPr>
          <w:rFonts w:ascii="Arial" w:hAnsi="Arial" w:cs="Arial"/>
          <w:bCs/>
          <w:noProof/>
          <w:color w:val="000000"/>
        </w:rPr>
        <w:t xml:space="preserve"> za Obchodní akademií v Karviné. Na jednom místě se rodičům a dětem představí místní sportovní kluby, oddíly a organizace.</w:t>
      </w:r>
    </w:p>
    <w:p w14:paraId="67C06B2F" w14:textId="46F09579" w:rsidR="00083493" w:rsidRPr="00083493" w:rsidRDefault="00083493" w:rsidP="00083493">
      <w:pPr>
        <w:rPr>
          <w:rFonts w:ascii="Arial" w:hAnsi="Arial" w:cs="Arial"/>
          <w:bCs/>
          <w:noProof/>
          <w:color w:val="000000"/>
        </w:rPr>
      </w:pPr>
    </w:p>
    <w:p w14:paraId="69CCCFA2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55BED754" w14:textId="69C90E22" w:rsidR="00E946C5" w:rsidRPr="00E959B2" w:rsidRDefault="00E959B2" w:rsidP="008E1DBA">
      <w:pPr>
        <w:rPr>
          <w:rFonts w:ascii="Arial" w:hAnsi="Arial" w:cs="Arial"/>
          <w:b/>
          <w:noProof/>
          <w:color w:val="000000"/>
        </w:rPr>
      </w:pPr>
      <w:r w:rsidRPr="00E959B2">
        <w:rPr>
          <w:rFonts w:ascii="Arial" w:hAnsi="Arial" w:cs="Arial"/>
          <w:b/>
          <w:noProof/>
          <w:color w:val="000000"/>
        </w:rPr>
        <w:t>Odkaz na fotogalerii:</w:t>
      </w:r>
    </w:p>
    <w:p w14:paraId="36F08654" w14:textId="27CE2FD9" w:rsidR="00560EBF" w:rsidRDefault="00000000" w:rsidP="008E1DBA">
      <w:pPr>
        <w:rPr>
          <w:rFonts w:ascii="Arial" w:hAnsi="Arial" w:cs="Arial"/>
          <w:bCs/>
          <w:noProof/>
          <w:color w:val="000000"/>
        </w:rPr>
      </w:pPr>
      <w:hyperlink r:id="rId8" w:anchor="/shared_space/folder/460" w:history="1">
        <w:r w:rsidR="009C5096" w:rsidRPr="00880FFD">
          <w:rPr>
            <w:rStyle w:val="Hypertextovodkaz"/>
            <w:rFonts w:ascii="Arial" w:hAnsi="Arial" w:cs="Arial"/>
            <w:bCs/>
            <w:noProof/>
          </w:rPr>
          <w:t>https://foto.karvina.cz:5001/?launchApp=SYNO.Foto.AppInstance#/shared_space/folder/460</w:t>
        </w:r>
      </w:hyperlink>
    </w:p>
    <w:p w14:paraId="5ADF417F" w14:textId="77777777" w:rsidR="009C5096" w:rsidRDefault="009C5096" w:rsidP="008E1DBA">
      <w:pPr>
        <w:rPr>
          <w:rFonts w:ascii="Arial" w:hAnsi="Arial" w:cs="Arial"/>
          <w:bCs/>
          <w:noProof/>
          <w:color w:val="000000"/>
        </w:rPr>
      </w:pPr>
    </w:p>
    <w:p w14:paraId="3AF4C59F" w14:textId="77777777" w:rsidR="00956718" w:rsidRDefault="00956718" w:rsidP="008E1DBA">
      <w:pPr>
        <w:rPr>
          <w:rFonts w:ascii="Arial" w:hAnsi="Arial" w:cs="Arial"/>
          <w:bCs/>
          <w:noProof/>
          <w:color w:val="000000"/>
        </w:rPr>
      </w:pPr>
    </w:p>
    <w:p w14:paraId="6129899E" w14:textId="77777777" w:rsidR="00956718" w:rsidRDefault="00956718" w:rsidP="008E1DBA">
      <w:pPr>
        <w:rPr>
          <w:rFonts w:ascii="Arial" w:hAnsi="Arial" w:cs="Arial"/>
          <w:bCs/>
          <w:noProof/>
          <w:color w:val="000000"/>
        </w:rPr>
      </w:pPr>
    </w:p>
    <w:p w14:paraId="13621592" w14:textId="1EF74C7F" w:rsidR="00956718" w:rsidRDefault="00956718" w:rsidP="008E1DBA">
      <w:pPr>
        <w:rPr>
          <w:rFonts w:ascii="Arial" w:hAnsi="Arial" w:cs="Arial"/>
          <w:bCs/>
          <w:noProof/>
          <w:color w:val="000000"/>
        </w:rPr>
      </w:pPr>
      <w:r>
        <w:pict w14:anchorId="0687B3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44.75pt;height:62.25pt">
            <v:imagedata r:id="rId9" o:title=""/>
          </v:shape>
        </w:pict>
      </w:r>
    </w:p>
    <w:p w14:paraId="64C45F47" w14:textId="77777777" w:rsidR="00956718" w:rsidRDefault="00956718" w:rsidP="008E1DBA">
      <w:pPr>
        <w:rPr>
          <w:rFonts w:ascii="Arial" w:hAnsi="Arial" w:cs="Arial"/>
          <w:bCs/>
          <w:noProof/>
          <w:color w:val="000000"/>
        </w:rPr>
      </w:pPr>
    </w:p>
    <w:p w14:paraId="5CF3C9D1" w14:textId="2C770774" w:rsidR="00956718" w:rsidRDefault="00956718" w:rsidP="00956718">
      <w:pPr>
        <w:jc w:val="center"/>
        <w:rPr>
          <w:rFonts w:ascii="Arial" w:hAnsi="Arial" w:cs="Arial"/>
          <w:bCs/>
          <w:noProof/>
          <w:color w:val="000000"/>
        </w:rPr>
      </w:pPr>
      <w:r w:rsidRPr="00956718">
        <w:rPr>
          <w:rFonts w:ascii="Arial" w:hAnsi="Arial" w:cs="Arial"/>
          <w:bCs/>
          <w:noProof/>
          <w:color w:val="000000"/>
        </w:rPr>
        <w:t>Místní akční plán rozvoje vzdělávání v ORP Karviná V,</w:t>
      </w:r>
    </w:p>
    <w:p w14:paraId="3668BF16" w14:textId="6D65C2EE" w:rsidR="00956718" w:rsidRDefault="00956718" w:rsidP="00956718">
      <w:pPr>
        <w:jc w:val="center"/>
        <w:rPr>
          <w:rFonts w:ascii="Arial" w:hAnsi="Arial" w:cs="Arial"/>
          <w:bCs/>
          <w:noProof/>
          <w:color w:val="000000"/>
        </w:rPr>
      </w:pPr>
      <w:r w:rsidRPr="00956718">
        <w:rPr>
          <w:rFonts w:ascii="Arial" w:hAnsi="Arial" w:cs="Arial"/>
          <w:bCs/>
          <w:noProof/>
          <w:color w:val="000000"/>
        </w:rPr>
        <w:t>reg.</w:t>
      </w:r>
      <w:r>
        <w:rPr>
          <w:rFonts w:ascii="Arial" w:hAnsi="Arial" w:cs="Arial"/>
          <w:bCs/>
          <w:noProof/>
          <w:color w:val="000000"/>
        </w:rPr>
        <w:t xml:space="preserve"> </w:t>
      </w:r>
      <w:r w:rsidRPr="00956718">
        <w:rPr>
          <w:rFonts w:ascii="Arial" w:hAnsi="Arial" w:cs="Arial"/>
          <w:bCs/>
          <w:noProof/>
          <w:color w:val="000000"/>
        </w:rPr>
        <w:t>č. CZ.02.02.XX/00/25_041/0018193.</w:t>
      </w:r>
    </w:p>
    <w:p w14:paraId="6D781FE0" w14:textId="77777777" w:rsidR="00956718" w:rsidRPr="00A533A7" w:rsidRDefault="00956718" w:rsidP="008E1DBA">
      <w:pPr>
        <w:rPr>
          <w:rFonts w:ascii="Arial" w:hAnsi="Arial" w:cs="Arial"/>
          <w:bCs/>
          <w:noProof/>
          <w:color w:val="000000"/>
        </w:rPr>
      </w:pPr>
    </w:p>
    <w:p w14:paraId="445E1BF5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1E2A5C14" w14:textId="77777777" w:rsidR="00956718" w:rsidRDefault="00956718" w:rsidP="008E1DBA">
      <w:pPr>
        <w:rPr>
          <w:rFonts w:ascii="Arial" w:hAnsi="Arial" w:cs="Arial"/>
          <w:bCs/>
          <w:noProof/>
          <w:color w:val="000000"/>
        </w:rPr>
      </w:pPr>
    </w:p>
    <w:p w14:paraId="5FFDF398" w14:textId="77777777" w:rsidR="00956718" w:rsidRPr="00A533A7" w:rsidRDefault="00956718" w:rsidP="008E1DBA">
      <w:pPr>
        <w:rPr>
          <w:rFonts w:ascii="Arial" w:hAnsi="Arial" w:cs="Arial"/>
          <w:bCs/>
          <w:noProof/>
          <w:color w:val="000000"/>
        </w:rPr>
      </w:pPr>
    </w:p>
    <w:p w14:paraId="69635EDE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10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243B54D3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1331E4E4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7C26C82E" w14:textId="77777777" w:rsidR="0010385C" w:rsidRDefault="00956718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7B38FDE7">
          <v:shape id="obrázek 1" o:spid="_x0000_i1025" type="#_x0000_t75" alt="http://www.karvina.org/pics/znak_mail.jpg" style="width:45.75pt;height:48pt;visibility:visible">
            <v:imagedata r:id="rId11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76DA863E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385CEA57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5F96E225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40A7AA31" w14:textId="0F9241C7" w:rsidR="00D21D35" w:rsidRPr="00956718" w:rsidRDefault="00000000" w:rsidP="00956718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6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7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sectPr w:rsidR="00D21D35" w:rsidRPr="00956718" w:rsidSect="00C44C8D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21C59C" w14:textId="77777777" w:rsidR="00720B73" w:rsidRDefault="00720B73">
      <w:r>
        <w:separator/>
      </w:r>
    </w:p>
  </w:endnote>
  <w:endnote w:type="continuationSeparator" w:id="0">
    <w:p w14:paraId="40FB0169" w14:textId="77777777" w:rsidR="00720B73" w:rsidRDefault="00720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FF710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F0486" w14:textId="77777777" w:rsidR="00960B6D" w:rsidRDefault="00000000">
    <w:pPr>
      <w:pStyle w:val="Zpat"/>
    </w:pPr>
    <w:r>
      <w:rPr>
        <w:noProof/>
      </w:rPr>
      <w:pict w14:anchorId="2A9921E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4FB5FAEC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13681A6F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 xml:space="preserve">oficiální stránka </w:t>
    </w:r>
    <w:proofErr w:type="gramStart"/>
    <w:r w:rsidR="00960B6D" w:rsidRPr="00960B6D">
      <w:rPr>
        <w:lang w:val="cs-CZ"/>
      </w:rPr>
      <w:t>města</w:t>
    </w:r>
    <w:r w:rsidR="00960B6D">
      <w:t xml:space="preserve">  </w:t>
    </w:r>
    <w:r w:rsidR="00960B6D">
      <w:tab/>
    </w:r>
    <w:proofErr w:type="gramEnd"/>
    <w:r w:rsidR="00960B6D"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36866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F2A9EC" w14:textId="77777777" w:rsidR="00720B73" w:rsidRDefault="00720B73">
      <w:r>
        <w:separator/>
      </w:r>
    </w:p>
  </w:footnote>
  <w:footnote w:type="continuationSeparator" w:id="0">
    <w:p w14:paraId="382D98CA" w14:textId="77777777" w:rsidR="00720B73" w:rsidRDefault="00720B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C2445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FF510" w14:textId="77777777" w:rsidR="003614B4" w:rsidRDefault="003614B4">
    <w:pPr>
      <w:pStyle w:val="Zhlav"/>
    </w:pPr>
    <w:r>
      <w:tab/>
    </w:r>
    <w:r>
      <w:tab/>
    </w:r>
    <w:r w:rsidR="00956718">
      <w:pict w14:anchorId="7ED41E3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CB1FC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7934756">
    <w:abstractNumId w:val="4"/>
  </w:num>
  <w:num w:numId="2" w16cid:durableId="1442409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8412376">
    <w:abstractNumId w:val="1"/>
  </w:num>
  <w:num w:numId="4" w16cid:durableId="1356464495">
    <w:abstractNumId w:val="8"/>
  </w:num>
  <w:num w:numId="5" w16cid:durableId="609047944">
    <w:abstractNumId w:val="3"/>
  </w:num>
  <w:num w:numId="6" w16cid:durableId="2099523051">
    <w:abstractNumId w:val="7"/>
  </w:num>
  <w:num w:numId="7" w16cid:durableId="1553879327">
    <w:abstractNumId w:val="0"/>
  </w:num>
  <w:num w:numId="8" w16cid:durableId="1492409351">
    <w:abstractNumId w:val="2"/>
  </w:num>
  <w:num w:numId="9" w16cid:durableId="977761539">
    <w:abstractNumId w:val="0"/>
  </w:num>
  <w:num w:numId="10" w16cid:durableId="867914294">
    <w:abstractNumId w:val="6"/>
  </w:num>
  <w:num w:numId="11" w16cid:durableId="951321975">
    <w:abstractNumId w:val="9"/>
  </w:num>
  <w:num w:numId="12" w16cid:durableId="17644540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83493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63AB"/>
    <w:rsid w:val="0007756E"/>
    <w:rsid w:val="000775FF"/>
    <w:rsid w:val="00080704"/>
    <w:rsid w:val="00080F74"/>
    <w:rsid w:val="000819A8"/>
    <w:rsid w:val="00082AE1"/>
    <w:rsid w:val="00083493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7D0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4F7A8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2917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0B73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0463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7E6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403E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5CA8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56718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096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2D34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877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6ECF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697F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07866"/>
    <w:rsid w:val="00E1090D"/>
    <w:rsid w:val="00E11442"/>
    <w:rsid w:val="00E11E3C"/>
    <w:rsid w:val="00E123D2"/>
    <w:rsid w:val="00E12B19"/>
    <w:rsid w:val="00E13544"/>
    <w:rsid w:val="00E14375"/>
    <w:rsid w:val="00E145DE"/>
    <w:rsid w:val="00E15716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46C5"/>
    <w:rsid w:val="00E959B2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5E57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25A9B1"/>
  <w15:chartTrackingRefBased/>
  <w15:docId w15:val="{B5947B10-BA06-445F-BD7D-3EBE8EB9F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45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4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3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8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2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0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3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7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3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7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0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41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8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8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to.karvina.cz:5001/?launchApp=SYNO.Foto.AppInstance" TargetMode="External"/><Relationship Id="rId13" Type="http://schemas.openxmlformats.org/officeDocument/2006/relationships/hyperlink" Target="http://www.karvina.cz/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monika.dankova@karvina.cz" TargetMode="External"/><Relationship Id="rId17" Type="http://schemas.openxmlformats.org/officeDocument/2006/relationships/hyperlink" Target="http://www.youtube.com/user/karvinacz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instagram.com/karvina_official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twitter.com/mmkarvina" TargetMode="External"/><Relationship Id="rId23" Type="http://schemas.openxmlformats.org/officeDocument/2006/relationships/footer" Target="footer3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facebook.com/karvina.oficialni.stranka.mesta" TargetMode="External"/><Relationship Id="rId22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75</TotalTime>
  <Pages>2</Pages>
  <Words>662</Words>
  <Characters>3910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4563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Šimerda Jan</cp:lastModifiedBy>
  <cp:revision>5</cp:revision>
  <cp:lastPrinted>2025-01-29T10:55:00Z</cp:lastPrinted>
  <dcterms:created xsi:type="dcterms:W3CDTF">2026-08-11T06:00:00Z</dcterms:created>
  <dcterms:modified xsi:type="dcterms:W3CDTF">2026-08-12T12:51:00Z</dcterms:modified>
</cp:coreProperties>
</file>