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0777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760FDDE8" w14:textId="0D0B7CF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8796730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C0E39">
        <w:rPr>
          <w:rFonts w:ascii="Arial" w:hAnsi="Arial" w:cs="Arial"/>
          <w:b/>
          <w:bCs/>
          <w:noProof/>
          <w:color w:val="000000"/>
        </w:rPr>
        <w:t xml:space="preserve">31.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9C1026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3C559CF" w14:textId="156540C0" w:rsidR="008B44F2" w:rsidRDefault="008B44F2" w:rsidP="0030046D">
      <w:pPr>
        <w:rPr>
          <w:rFonts w:ascii="Arial" w:hAnsi="Arial" w:cs="Arial"/>
          <w:b/>
          <w:noProof/>
          <w:color w:val="000000"/>
        </w:rPr>
      </w:pPr>
      <w:bookmarkStart w:id="4" w:name="_Hlk238798608"/>
      <w:r w:rsidRPr="008B44F2">
        <w:rPr>
          <w:rFonts w:ascii="Arial" w:hAnsi="Arial" w:cs="Arial"/>
          <w:b/>
          <w:noProof/>
          <w:color w:val="000000"/>
        </w:rPr>
        <w:t>Karvinské moře oslavilo deset let proměny Mořefestem</w:t>
      </w:r>
    </w:p>
    <w:p w14:paraId="18B4932E" w14:textId="77777777" w:rsidR="008B44F2" w:rsidRPr="0013009E" w:rsidRDefault="008B44F2" w:rsidP="0030046D">
      <w:pPr>
        <w:rPr>
          <w:rFonts w:ascii="Arial" w:hAnsi="Arial" w:cs="Arial"/>
          <w:bCs/>
          <w:noProof/>
          <w:color w:val="000000"/>
        </w:rPr>
      </w:pPr>
    </w:p>
    <w:p w14:paraId="0FE95710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bookmarkStart w:id="5" w:name="_Hlk239053532"/>
      <w:bookmarkEnd w:id="4"/>
      <w:r w:rsidRPr="00B46DD2">
        <w:rPr>
          <w:rFonts w:ascii="Arial" w:hAnsi="Arial" w:cs="Arial"/>
          <w:bCs/>
          <w:noProof/>
          <w:color w:val="000000"/>
        </w:rPr>
        <w:t>Karvinské moře ožilo v sobotu Mořefestem, který letos připomněl deset let od oficiální kolaudace území. Návštěvníci si užili odpoledne plné aktivit pro děti i dospělé, sportu, hudby a tance. Nechyběla Neptunova stezka s úkoly, vodní atrakce, paddleboardy, lukostřelba, program pro děti ani večerní Beach Party. Celý den zakončila laserová taneční show.</w:t>
      </w:r>
    </w:p>
    <w:p w14:paraId="05BDC2E7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5BEAD356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i/>
          <w:iCs/>
          <w:noProof/>
          <w:color w:val="000000"/>
        </w:rPr>
        <w:t>„Jsem rád, že si lidé Mořefest užili a že se tady znovu sešly celé rodiny i přátelé. Když se podíváme, jak Karvinské moře vypadalo před deseti lety a co všechno zde dnes lidé mohou využívat, je to obrovská změna. Od začátku jsme ale chtěli, aby si místo zachovalo svůj přírodní charakter. Myslím, že se nám podařilo areál výrazně zvelebit a přitom z něj neudělat klasické koupaliště,“</w:t>
      </w:r>
      <w:r w:rsidRPr="00B46DD2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5ABA65A7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3BDAA896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noProof/>
          <w:color w:val="000000"/>
        </w:rPr>
        <w:t>Právě letošní Mořefest symbolicky připomněl, jak výraznou proměnou Karvinské moře během deseti let prošlo.</w:t>
      </w:r>
    </w:p>
    <w:p w14:paraId="4E825211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78932C44" w14:textId="2A5851CC" w:rsidR="0030046D" w:rsidRDefault="00E82ED5" w:rsidP="0030046D">
      <w:pPr>
        <w:rPr>
          <w:rFonts w:ascii="Arial" w:hAnsi="Arial" w:cs="Arial"/>
          <w:bCs/>
          <w:noProof/>
          <w:color w:val="000000"/>
        </w:rPr>
      </w:pPr>
      <w:r w:rsidRPr="00E82ED5">
        <w:rPr>
          <w:rFonts w:ascii="Arial" w:hAnsi="Arial" w:cs="Arial"/>
          <w:bCs/>
          <w:i/>
          <w:iCs/>
          <w:noProof/>
          <w:color w:val="000000"/>
        </w:rPr>
        <w:t xml:space="preserve">„V této lokalitě postupně vznikl oblíbený rekreační areál s písečnou pláží, moly, cyklo a in-line okruhem, lavičkami, převlékárnami a dalším zázemím pro návštěvníky. Přibylo také velké plovoucí vyhlídkové molo, nabíjecí stanice pro cyklisty nebo dřevěná socha Neptuna. Ta se ihned stala symbolem Karvinského moře,“ </w:t>
      </w:r>
      <w:r w:rsidR="0030046D" w:rsidRPr="00B46DD2">
        <w:rPr>
          <w:rFonts w:ascii="Arial" w:hAnsi="Arial" w:cs="Arial"/>
          <w:bCs/>
          <w:noProof/>
          <w:color w:val="000000"/>
        </w:rPr>
        <w:t>připomněla vedoucí Odboru komunálních služeb MMK Jana Maierová.</w:t>
      </w:r>
    </w:p>
    <w:p w14:paraId="41162197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0913857C" w14:textId="4EBE6955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noProof/>
          <w:color w:val="000000"/>
        </w:rPr>
        <w:t>Důležitým mezníkem byl rok 2024, kdy město získalo Karvinské moře do svého vlastnictví. Od společnosti Asental odkoupilo 542 pozemků o celkové výměře téměř 1</w:t>
      </w:r>
      <w:r>
        <w:rPr>
          <w:rFonts w:ascii="Arial" w:hAnsi="Arial" w:cs="Arial"/>
          <w:bCs/>
          <w:noProof/>
          <w:color w:val="000000"/>
        </w:rPr>
        <w:t>20 hektarů</w:t>
      </w:r>
      <w:r w:rsidRPr="00B46DD2">
        <w:rPr>
          <w:rFonts w:ascii="Arial" w:hAnsi="Arial" w:cs="Arial"/>
          <w:bCs/>
          <w:noProof/>
          <w:color w:val="000000"/>
        </w:rPr>
        <w:t xml:space="preserve"> za 37 milionů korun, přičemž Moravskoslezský kraj poskytl městu dotaci 18,5 milionu korun. Díky tomu </w:t>
      </w:r>
      <w:r w:rsidR="009E7C81">
        <w:rPr>
          <w:rFonts w:ascii="Arial" w:hAnsi="Arial" w:cs="Arial"/>
          <w:bCs/>
          <w:noProof/>
          <w:color w:val="000000"/>
        </w:rPr>
        <w:t>m</w:t>
      </w:r>
      <w:r w:rsidR="00642837">
        <w:rPr>
          <w:rFonts w:ascii="Arial" w:hAnsi="Arial" w:cs="Arial"/>
          <w:bCs/>
          <w:noProof/>
          <w:color w:val="000000"/>
        </w:rPr>
        <w:t>ůže</w:t>
      </w:r>
      <w:r w:rsidRPr="00B46DD2">
        <w:rPr>
          <w:rFonts w:ascii="Arial" w:hAnsi="Arial" w:cs="Arial"/>
          <w:bCs/>
          <w:noProof/>
          <w:color w:val="000000"/>
        </w:rPr>
        <w:t xml:space="preserve"> Karviná další rozvoj lokality plánovat a realizovat přímo ve vlastní režii.</w:t>
      </w:r>
    </w:p>
    <w:p w14:paraId="4CF4A18A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5FE60D83" w14:textId="367335CB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noProof/>
          <w:color w:val="000000"/>
        </w:rPr>
        <w:t xml:space="preserve">Proměna pokračuje i letos. </w:t>
      </w:r>
      <w:r w:rsidR="00A87F13" w:rsidRPr="00A87F13">
        <w:rPr>
          <w:rFonts w:ascii="Arial" w:hAnsi="Arial" w:cs="Arial"/>
          <w:bCs/>
          <w:noProof/>
          <w:color w:val="000000"/>
        </w:rPr>
        <w:t xml:space="preserve">V blízkosti Karvinského moře </w:t>
      </w:r>
      <w:r w:rsidRPr="00B46DD2">
        <w:rPr>
          <w:rFonts w:ascii="Arial" w:hAnsi="Arial" w:cs="Arial"/>
          <w:bCs/>
          <w:noProof/>
          <w:color w:val="000000"/>
        </w:rPr>
        <w:t xml:space="preserve">vzniká nové parkoviště přibližně pro 120 </w:t>
      </w:r>
      <w:r w:rsidR="00F22025">
        <w:rPr>
          <w:rFonts w:ascii="Arial" w:hAnsi="Arial" w:cs="Arial"/>
          <w:bCs/>
          <w:noProof/>
          <w:color w:val="000000"/>
        </w:rPr>
        <w:t>aut</w:t>
      </w:r>
      <w:r w:rsidRPr="00B46DD2">
        <w:rPr>
          <w:rFonts w:ascii="Arial" w:hAnsi="Arial" w:cs="Arial"/>
          <w:bCs/>
          <w:noProof/>
          <w:color w:val="000000"/>
        </w:rPr>
        <w:t>, které výrazně zlepší zázemí stále navštěvovanější lokality. Novinkou letošní sezony je také chystaný gastrokontejner s občerstvením, posezením a vyhlídkovou terasou. Návštěvníci už brzy budou moci využít rovněž půjčovnu loděk a paddleboardů.</w:t>
      </w:r>
    </w:p>
    <w:p w14:paraId="17A14763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213C70EA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i/>
          <w:iCs/>
          <w:noProof/>
          <w:color w:val="000000"/>
        </w:rPr>
        <w:t>„Za těch deset let jsme se snažili Karvinské moře posunout co nejdál a vytvořit tady dobré podmínky pro odpočinek, sport i trávení volného času. Myslím, že se toho podařilo opravdu hodně. Teď je důležité především o celý areál dobře pečovat a udržovat ho. Zároveň bych si přál, aby si lidé vážili toho, co tady mají, a chovali se k vybavení ohleduplně. Je to společný majetek, který má sloužit nám všem,“</w:t>
      </w:r>
      <w:r w:rsidRPr="00B46DD2">
        <w:rPr>
          <w:rFonts w:ascii="Arial" w:hAnsi="Arial" w:cs="Arial"/>
          <w:bCs/>
          <w:noProof/>
          <w:color w:val="000000"/>
        </w:rPr>
        <w:t xml:space="preserve"> doplnil primátor Jan Wolf (nestr.).</w:t>
      </w:r>
    </w:p>
    <w:p w14:paraId="26C49395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5E5E750C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  <w:r w:rsidRPr="00B46DD2">
        <w:rPr>
          <w:rFonts w:ascii="Arial" w:hAnsi="Arial" w:cs="Arial"/>
          <w:bCs/>
          <w:noProof/>
          <w:color w:val="000000"/>
        </w:rPr>
        <w:t xml:space="preserve">Karvinské moře se během deseti let proměnilo v jedno z nejvyhledávanějších míst pro odpočinek, sport i trávení volného času v Karviné. Po letech postupného budování a doplňování zázemí se nyní město chce soustředit především na péči o </w:t>
      </w:r>
      <w:r w:rsidRPr="00B46DD2">
        <w:rPr>
          <w:rFonts w:ascii="Arial" w:hAnsi="Arial" w:cs="Arial"/>
          <w:bCs/>
          <w:noProof/>
          <w:color w:val="000000"/>
        </w:rPr>
        <w:lastRenderedPageBreak/>
        <w:t>celý areál a jeho pravidelnou údržbu tak, aby mohl dlouhodobě sloužit všem návštěvníkům.</w:t>
      </w:r>
    </w:p>
    <w:p w14:paraId="68BD36DB" w14:textId="77777777" w:rsidR="0030046D" w:rsidRDefault="0030046D" w:rsidP="0030046D">
      <w:pPr>
        <w:rPr>
          <w:rFonts w:ascii="Arial" w:hAnsi="Arial" w:cs="Arial"/>
          <w:bCs/>
          <w:noProof/>
          <w:color w:val="000000"/>
        </w:rPr>
      </w:pPr>
    </w:p>
    <w:bookmarkEnd w:id="5"/>
    <w:p w14:paraId="3DEE662C" w14:textId="77777777" w:rsidR="0030046D" w:rsidRPr="00B46DD2" w:rsidRDefault="0030046D" w:rsidP="0030046D">
      <w:pPr>
        <w:rPr>
          <w:rFonts w:ascii="Arial" w:hAnsi="Arial" w:cs="Arial"/>
          <w:bCs/>
          <w:noProof/>
          <w:color w:val="000000"/>
        </w:rPr>
      </w:pPr>
    </w:p>
    <w:p w14:paraId="2D4BB241" w14:textId="437ABB6D" w:rsidR="00FF20A0" w:rsidRPr="00392F2C" w:rsidRDefault="00582063" w:rsidP="006B1588">
      <w:pPr>
        <w:rPr>
          <w:rFonts w:ascii="Arial" w:hAnsi="Arial" w:cs="Arial"/>
          <w:b/>
          <w:noProof/>
          <w:color w:val="000000"/>
        </w:rPr>
      </w:pPr>
      <w:r w:rsidRPr="00392F2C">
        <w:rPr>
          <w:rFonts w:ascii="Arial" w:hAnsi="Arial" w:cs="Arial"/>
          <w:b/>
          <w:noProof/>
          <w:color w:val="000000"/>
        </w:rPr>
        <w:t>Odkaz na fotogalerii:</w:t>
      </w:r>
    </w:p>
    <w:p w14:paraId="39DD006C" w14:textId="1A3047FE" w:rsidR="00392F2C" w:rsidRDefault="00000000" w:rsidP="006B1588">
      <w:pPr>
        <w:rPr>
          <w:rFonts w:ascii="Arial" w:hAnsi="Arial" w:cs="Arial"/>
          <w:bCs/>
          <w:noProof/>
          <w:color w:val="000000"/>
        </w:rPr>
      </w:pPr>
      <w:hyperlink r:id="rId8" w:anchor="/shared_space/folder/480" w:history="1">
        <w:r w:rsidR="00392F2C" w:rsidRPr="00C05C54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https://foto.karvina.cz:5001/?launchApp=SYNO.Foto.AppInstance#/shared_space/folder/480</w:t>
        </w:r>
      </w:hyperlink>
    </w:p>
    <w:p w14:paraId="1A81B958" w14:textId="77777777" w:rsidR="00392F2C" w:rsidRDefault="00392F2C" w:rsidP="006B1588">
      <w:pPr>
        <w:rPr>
          <w:rFonts w:ascii="Arial" w:hAnsi="Arial" w:cs="Arial"/>
          <w:bCs/>
          <w:noProof/>
          <w:color w:val="000000"/>
        </w:rPr>
      </w:pPr>
    </w:p>
    <w:p w14:paraId="635A602C" w14:textId="77777777" w:rsidR="00582063" w:rsidRDefault="00582063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4C0239A9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C6ADE4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ADD905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0F68DC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DA9EC0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AD08F2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E0F9C8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7F417F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A49534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A0C82C4" w14:textId="77777777" w:rsidR="0010385C" w:rsidRDefault="00657E9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C597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D0166F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D8737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D3671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27A22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85354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AE35" w14:textId="77777777" w:rsidR="00934000" w:rsidRDefault="00934000">
      <w:r>
        <w:separator/>
      </w:r>
    </w:p>
  </w:endnote>
  <w:endnote w:type="continuationSeparator" w:id="0">
    <w:p w14:paraId="69FA1E77" w14:textId="77777777" w:rsidR="00934000" w:rsidRDefault="0093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3F2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5956" w14:textId="77777777" w:rsidR="00960B6D" w:rsidRDefault="00000000">
    <w:pPr>
      <w:pStyle w:val="Zpat"/>
    </w:pPr>
    <w:r>
      <w:rPr>
        <w:noProof/>
      </w:rPr>
      <w:pict w14:anchorId="36BB6E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F98687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4EBFA0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95F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A0F28" w14:textId="77777777" w:rsidR="00934000" w:rsidRDefault="00934000">
      <w:r>
        <w:separator/>
      </w:r>
    </w:p>
  </w:footnote>
  <w:footnote w:type="continuationSeparator" w:id="0">
    <w:p w14:paraId="33B8E4A2" w14:textId="77777777" w:rsidR="00934000" w:rsidRDefault="0093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E2F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93D1" w14:textId="77777777" w:rsidR="003614B4" w:rsidRDefault="003614B4">
    <w:pPr>
      <w:pStyle w:val="Zhlav"/>
    </w:pPr>
    <w:r>
      <w:tab/>
    </w:r>
    <w:r>
      <w:tab/>
    </w:r>
    <w:r w:rsidR="00000000">
      <w:pict w14:anchorId="0D956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F06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009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09E"/>
    <w:rsid w:val="001301F1"/>
    <w:rsid w:val="001305B4"/>
    <w:rsid w:val="00132369"/>
    <w:rsid w:val="0013568E"/>
    <w:rsid w:val="00135E32"/>
    <w:rsid w:val="00136343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4B55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AE5"/>
    <w:rsid w:val="001B3D34"/>
    <w:rsid w:val="001B5F2D"/>
    <w:rsid w:val="001B6C63"/>
    <w:rsid w:val="001B7D83"/>
    <w:rsid w:val="001C252B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046D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17F1"/>
    <w:rsid w:val="00314551"/>
    <w:rsid w:val="00315463"/>
    <w:rsid w:val="00315A11"/>
    <w:rsid w:val="003203AA"/>
    <w:rsid w:val="00320C8D"/>
    <w:rsid w:val="00320F73"/>
    <w:rsid w:val="003225F0"/>
    <w:rsid w:val="0032269F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2F2C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0E39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4E5F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0396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2063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3994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837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57E9F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243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50E4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5945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4FF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6C3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4F2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84C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000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BA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E7C81"/>
    <w:rsid w:val="009F0850"/>
    <w:rsid w:val="009F2CFF"/>
    <w:rsid w:val="009F30F1"/>
    <w:rsid w:val="009F358E"/>
    <w:rsid w:val="009F40EA"/>
    <w:rsid w:val="009F67B2"/>
    <w:rsid w:val="009F70CE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87F13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6F24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6DD2"/>
    <w:rsid w:val="00B501F8"/>
    <w:rsid w:val="00B51203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00E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325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37A7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2ED5"/>
    <w:rsid w:val="00E839FA"/>
    <w:rsid w:val="00E844F4"/>
    <w:rsid w:val="00E860CD"/>
    <w:rsid w:val="00E86850"/>
    <w:rsid w:val="00E87CD2"/>
    <w:rsid w:val="00E9155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025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B9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C3F87E"/>
  <w15:chartTrackingRefBased/>
  <w15:docId w15:val="{B973F90A-50D6-4445-ABCB-6013E6B3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84</TotalTime>
  <Pages>2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3702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23</cp:revision>
  <cp:lastPrinted>2026-08-31T07:54:00Z</cp:lastPrinted>
  <dcterms:created xsi:type="dcterms:W3CDTF">2026-08-28T06:00:00Z</dcterms:created>
  <dcterms:modified xsi:type="dcterms:W3CDTF">2026-08-31T09:24:00Z</dcterms:modified>
</cp:coreProperties>
</file>