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FB4ED5">
        <w:t>16</w:t>
      </w:r>
      <w:r w:rsidR="008F20D2">
        <w:t>.</w:t>
      </w:r>
      <w:r w:rsidR="00E47975">
        <w:t>0</w:t>
      </w:r>
      <w:r w:rsidR="00FB4ED5">
        <w:t>2</w:t>
      </w:r>
      <w:r w:rsidR="008F20D2">
        <w:t>.</w:t>
      </w:r>
      <w:r w:rsidR="002122BD">
        <w:t>202</w:t>
      </w:r>
      <w:r w:rsidR="00FB4ED5">
        <w:t>4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E47975" w:rsidRDefault="007659BA" w:rsidP="00EF2B96">
      <w:pPr>
        <w:spacing w:after="120"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E47975">
        <w:t>Mgr. Jarmila Zelková,</w:t>
      </w:r>
      <w:r w:rsidR="00E47975" w:rsidRPr="00E47975">
        <w:t xml:space="preserve"> </w:t>
      </w:r>
      <w:r w:rsidR="00E47975">
        <w:t>Bc. Andrea Wiechećová,</w:t>
      </w:r>
      <w:r w:rsidR="00E47975" w:rsidRPr="00E47975">
        <w:t xml:space="preserve"> </w:t>
      </w:r>
      <w:r w:rsidR="00E47975">
        <w:t xml:space="preserve">Ing. Milana </w:t>
      </w:r>
      <w:proofErr w:type="spellStart"/>
      <w:r w:rsidR="00E47975">
        <w:t>Bakšová</w:t>
      </w:r>
      <w:proofErr w:type="spellEnd"/>
      <w:r w:rsidR="00FE47D0">
        <w:t>,</w:t>
      </w:r>
      <w:r w:rsidR="00FE47D0" w:rsidRPr="00FE47D0">
        <w:t xml:space="preserve"> </w:t>
      </w:r>
      <w:r w:rsidR="00F47FE2">
        <w:t xml:space="preserve">Dana </w:t>
      </w:r>
      <w:proofErr w:type="spellStart"/>
      <w:r w:rsidR="00F47FE2">
        <w:t>Berkiová</w:t>
      </w:r>
      <w:proofErr w:type="spellEnd"/>
      <w:r w:rsidR="00F47FE2">
        <w:t xml:space="preserve">, </w:t>
      </w:r>
      <w:r w:rsidR="00FE47D0">
        <w:t xml:space="preserve">Květuše </w:t>
      </w:r>
      <w:proofErr w:type="spellStart"/>
      <w:r w:rsidR="00FE47D0">
        <w:t>Timcová</w:t>
      </w:r>
      <w:proofErr w:type="spellEnd"/>
      <w:r w:rsidR="00FE47D0">
        <w:t>,</w:t>
      </w:r>
      <w:r w:rsidR="00F47FE2">
        <w:t xml:space="preserve"> </w:t>
      </w:r>
      <w:r w:rsidR="00E47975">
        <w:t>Mgr.</w:t>
      </w:r>
      <w:r w:rsidR="00FB4ED5">
        <w:t xml:space="preserve"> </w:t>
      </w:r>
      <w:r w:rsidR="00E47975">
        <w:t xml:space="preserve">Iveta Koždoňová, Mgr. Pavlína Kožušníková, </w:t>
      </w:r>
      <w:r w:rsidR="00D9364B">
        <w:t xml:space="preserve">Dana Koukolová, </w:t>
      </w:r>
      <w:r w:rsidR="00FB4ED5">
        <w:t>Ing. Martina Jelínková,</w:t>
      </w:r>
      <w:r w:rsidR="00FB4ED5" w:rsidRPr="00FB4ED5">
        <w:t xml:space="preserve"> </w:t>
      </w:r>
      <w:r w:rsidR="00FB4ED5">
        <w:t>Blažena Monczková,</w:t>
      </w:r>
      <w:r w:rsidR="00FB4ED5" w:rsidRPr="00FB4ED5">
        <w:t xml:space="preserve"> </w:t>
      </w:r>
      <w:r w:rsidR="00F47FE2">
        <w:t xml:space="preserve">Bc. </w:t>
      </w:r>
      <w:r w:rsidR="00FB4ED5">
        <w:t>Elen Kolárová,</w:t>
      </w:r>
      <w:r w:rsidR="00F47FE2">
        <w:t xml:space="preserve"> DiS.,</w:t>
      </w:r>
      <w:r w:rsidR="00FB4ED5">
        <w:t xml:space="preserve"> Bc. Karolina Bobek </w:t>
      </w:r>
      <w:proofErr w:type="spellStart"/>
      <w:r w:rsidR="00FB4ED5">
        <w:t>Paździorová</w:t>
      </w:r>
      <w:proofErr w:type="spellEnd"/>
      <w:r w:rsidR="00FB4ED5">
        <w:t>,</w:t>
      </w:r>
      <w:r w:rsidR="00FB4ED5" w:rsidRPr="00FB4ED5">
        <w:t xml:space="preserve"> </w:t>
      </w:r>
      <w:r w:rsidR="00FB4ED5">
        <w:t>Margita Menšíková</w:t>
      </w:r>
    </w:p>
    <w:p w:rsidR="00E47975" w:rsidRDefault="007659BA" w:rsidP="00EF2B96">
      <w:pPr>
        <w:spacing w:after="120"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8F20D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D9364B">
        <w:t>Bc. Marcel Dvořák,</w:t>
      </w:r>
      <w:r w:rsidR="00D9364B" w:rsidRPr="008F20D2">
        <w:rPr>
          <w:b/>
          <w:color w:val="4F81BD" w:themeColor="accent1"/>
          <w:sz w:val="26"/>
          <w:szCs w:val="26"/>
        </w:rPr>
        <w:t xml:space="preserve"> </w:t>
      </w:r>
      <w:r w:rsidR="00D9364B">
        <w:t>Mgr. Ivana Štibingerová, Jarmila Jedličková,</w:t>
      </w:r>
      <w:r w:rsidR="00D9364B" w:rsidRPr="00D9364B">
        <w:t xml:space="preserve"> </w:t>
      </w:r>
      <w:r w:rsidR="00FE47D0">
        <w:t>Mg</w:t>
      </w:r>
      <w:r w:rsidR="00D9364B">
        <w:t>r. Martina Bednářová</w:t>
      </w:r>
      <w:r w:rsidR="00FE47D0">
        <w:t>, Bc. Jana Gavlovská</w:t>
      </w:r>
      <w:r w:rsidR="00FB4ED5" w:rsidRPr="00FB4ED5">
        <w:t xml:space="preserve"> </w:t>
      </w:r>
      <w:r w:rsidR="00FB4ED5">
        <w:t>Mgr. Zuzana Stiborová, DiS.,</w:t>
      </w:r>
      <w:r w:rsidR="00FB4ED5" w:rsidRPr="00FB4ED5">
        <w:t xml:space="preserve"> </w:t>
      </w:r>
      <w:r w:rsidR="00FB4ED5">
        <w:t xml:space="preserve">Bc. Jaroslav </w:t>
      </w:r>
      <w:proofErr w:type="spellStart"/>
      <w:r w:rsidR="00FB4ED5">
        <w:t>Wita</w:t>
      </w:r>
      <w:proofErr w:type="spellEnd"/>
      <w:r w:rsidR="00FB4ED5">
        <w:t>,</w:t>
      </w:r>
      <w:r w:rsidR="00FB4ED5" w:rsidRPr="00FB4ED5">
        <w:t xml:space="preserve"> </w:t>
      </w:r>
      <w:r w:rsidR="00FB4ED5">
        <w:t xml:space="preserve">Bc. Michaela </w:t>
      </w:r>
      <w:proofErr w:type="spellStart"/>
      <w:r w:rsidR="00FB4ED5">
        <w:t>Burdejová</w:t>
      </w:r>
      <w:proofErr w:type="spellEnd"/>
      <w:r w:rsidR="00FB4ED5">
        <w:t>,</w:t>
      </w:r>
      <w:r w:rsidR="00FB4ED5" w:rsidRPr="00FB4ED5">
        <w:t xml:space="preserve"> </w:t>
      </w:r>
      <w:r w:rsidR="00FB4ED5">
        <w:t xml:space="preserve">Iveta </w:t>
      </w:r>
      <w:proofErr w:type="spellStart"/>
      <w:r w:rsidR="00FB4ED5">
        <w:t>Kuczerová</w:t>
      </w:r>
      <w:proofErr w:type="spellEnd"/>
      <w:r w:rsidR="00FB4ED5">
        <w:t>,</w:t>
      </w:r>
      <w:r w:rsidR="00FB4ED5" w:rsidRPr="00FB4ED5">
        <w:t xml:space="preserve"> </w:t>
      </w:r>
      <w:r w:rsidR="00FB4ED5">
        <w:t>Bc. Pavlína Zárubová,</w:t>
      </w:r>
      <w:r w:rsidR="00F47FE2">
        <w:t xml:space="preserve"> </w:t>
      </w:r>
      <w:r w:rsidR="00F47FE2">
        <w:t xml:space="preserve">Libuše </w:t>
      </w:r>
      <w:proofErr w:type="spellStart"/>
      <w:r w:rsidR="00F47FE2">
        <w:t>Puková</w:t>
      </w:r>
      <w:proofErr w:type="spellEnd"/>
    </w:p>
    <w:p w:rsidR="008F20D2" w:rsidRDefault="009D740B" w:rsidP="00F47FE2">
      <w:pPr>
        <w:spacing w:after="120" w:line="240" w:lineRule="auto"/>
        <w:jc w:val="both"/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8F20D2">
        <w:t xml:space="preserve"> </w:t>
      </w:r>
      <w:r w:rsidR="00D9364B">
        <w:t xml:space="preserve">Gabriela </w:t>
      </w:r>
      <w:proofErr w:type="spellStart"/>
      <w:r w:rsidR="00D9364B">
        <w:t>Feberová</w:t>
      </w:r>
      <w:proofErr w:type="spellEnd"/>
      <w:r w:rsidR="00D9364B">
        <w:t xml:space="preserve">, Xenie </w:t>
      </w:r>
      <w:proofErr w:type="spellStart"/>
      <w:r w:rsidR="00D9364B">
        <w:t>Simerská</w:t>
      </w:r>
      <w:proofErr w:type="spellEnd"/>
      <w:r w:rsidR="00D9364B">
        <w:t xml:space="preserve"> </w:t>
      </w:r>
    </w:p>
    <w:p w:rsidR="00F47FE2" w:rsidRDefault="00F47FE2" w:rsidP="00F47FE2">
      <w:pPr>
        <w:spacing w:after="120" w:line="240" w:lineRule="auto"/>
        <w:jc w:val="both"/>
        <w:rPr>
          <w:b/>
          <w:color w:val="4F81BD" w:themeColor="accent1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>Hosté</w:t>
      </w:r>
      <w:r w:rsidRPr="009D740B">
        <w:rPr>
          <w:b/>
          <w:color w:val="4F81BD" w:themeColor="accent1"/>
          <w:sz w:val="26"/>
          <w:szCs w:val="26"/>
        </w:rPr>
        <w:t>:</w:t>
      </w:r>
      <w:r>
        <w:rPr>
          <w:b/>
          <w:color w:val="4F81BD" w:themeColor="accent1"/>
          <w:sz w:val="26"/>
          <w:szCs w:val="26"/>
        </w:rPr>
        <w:t xml:space="preserve"> </w:t>
      </w:r>
      <w:r>
        <w:t xml:space="preserve"> </w:t>
      </w:r>
      <w:r>
        <w:t xml:space="preserve">Dagmar </w:t>
      </w:r>
      <w:proofErr w:type="spellStart"/>
      <w:r>
        <w:t>Burová</w:t>
      </w:r>
      <w:proofErr w:type="spellEnd"/>
      <w:r>
        <w:t xml:space="preserve">, </w:t>
      </w:r>
      <w:r>
        <w:t xml:space="preserve">Bc. Jana </w:t>
      </w:r>
      <w:proofErr w:type="spellStart"/>
      <w:r>
        <w:t>Hrnčiarová</w:t>
      </w:r>
      <w:proofErr w:type="spellEnd"/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B553B5">
        <w:rPr>
          <w:rFonts w:ascii="Calibri" w:eastAsia="Calibri" w:hAnsi="Calibri" w:cs="Calibri"/>
          <w:b/>
          <w:lang w:eastAsia="cs-CZ"/>
        </w:rPr>
        <w:t>není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5421BF" w:rsidRDefault="007659BA" w:rsidP="00EF2B9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FB4ED5" w:rsidRDefault="00FB4ED5" w:rsidP="001141D4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b/>
          <w:bCs/>
        </w:rPr>
      </w:pPr>
      <w:r>
        <w:rPr>
          <w:b/>
          <w:bCs/>
        </w:rPr>
        <w:t>Zahájení (kontrola a revize složení PS, kontaktů, zda je PS usnášení schopná)</w:t>
      </w:r>
    </w:p>
    <w:p w:rsidR="00FB4ED5" w:rsidRDefault="00FB4ED5" w:rsidP="001141D4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b/>
          <w:bCs/>
        </w:rPr>
      </w:pPr>
      <w:r>
        <w:rPr>
          <w:b/>
          <w:bCs/>
        </w:rPr>
        <w:t>Informace k dotacím pro sociální oblast na r. 2024</w:t>
      </w:r>
    </w:p>
    <w:p w:rsidR="00FB4ED5" w:rsidRDefault="00FB4ED5" w:rsidP="001141D4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b/>
          <w:bCs/>
        </w:rPr>
      </w:pPr>
      <w:r>
        <w:rPr>
          <w:b/>
          <w:bCs/>
        </w:rPr>
        <w:t>Priority a opatření KP- nastavení karet k průběžnému plnění aktivit v rámci priorit a opatření</w:t>
      </w:r>
    </w:p>
    <w:p w:rsidR="00FB4ED5" w:rsidRDefault="00FB4ED5" w:rsidP="001141D4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i/>
          <w:iCs/>
        </w:rPr>
      </w:pPr>
      <w:r>
        <w:rPr>
          <w:b/>
          <w:bCs/>
        </w:rPr>
        <w:t>Předání obecných informací</w:t>
      </w:r>
      <w:r>
        <w:t xml:space="preserve"> </w:t>
      </w:r>
      <w:r>
        <w:rPr>
          <w:b/>
          <w:bCs/>
        </w:rPr>
        <w:t>zadavatele,</w:t>
      </w:r>
      <w:r>
        <w:t xml:space="preserve"> </w:t>
      </w:r>
      <w:r>
        <w:rPr>
          <w:b/>
          <w:bCs/>
        </w:rPr>
        <w:t>poskytovatelů o změnách v jednotlivých službách</w:t>
      </w:r>
    </w:p>
    <w:p w:rsidR="0094323B" w:rsidRPr="00B02E5E" w:rsidRDefault="0094323B" w:rsidP="001141D4">
      <w:pPr>
        <w:pStyle w:val="Odstavecseseznamem"/>
        <w:numPr>
          <w:ilvl w:val="0"/>
          <w:numId w:val="19"/>
        </w:numPr>
        <w:spacing w:after="120" w:line="240" w:lineRule="auto"/>
        <w:ind w:left="641" w:hanging="357"/>
        <w:rPr>
          <w:b/>
          <w:sz w:val="24"/>
          <w:szCs w:val="24"/>
        </w:rPr>
      </w:pPr>
      <w:r>
        <w:rPr>
          <w:b/>
        </w:rPr>
        <w:t>Ukončení</w:t>
      </w:r>
    </w:p>
    <w:p w:rsidR="00E52CC0" w:rsidRDefault="00EC2972" w:rsidP="00561634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853FFC" w:rsidRPr="00853FFC" w:rsidRDefault="008816A5" w:rsidP="00815441">
      <w:pPr>
        <w:spacing w:after="240" w:line="240" w:lineRule="auto"/>
        <w:jc w:val="both"/>
      </w:pPr>
      <w:r>
        <w:t>Představili se noví zástupci organizací -</w:t>
      </w:r>
      <w:r w:rsidR="00FB4ED5" w:rsidRPr="00853FFC">
        <w:t xml:space="preserve"> </w:t>
      </w:r>
      <w:r w:rsidR="00853FFC" w:rsidRPr="00853FFC">
        <w:t xml:space="preserve">ONKO NADĚJE, spolek onkologických pacientů Karviná </w:t>
      </w:r>
      <w:r>
        <w:t xml:space="preserve">namísto p. </w:t>
      </w:r>
      <w:proofErr w:type="spellStart"/>
      <w:r>
        <w:t>Monczkové</w:t>
      </w:r>
      <w:proofErr w:type="spellEnd"/>
      <w:r>
        <w:t xml:space="preserve"> bude spolek zastupovat </w:t>
      </w:r>
      <w:r w:rsidR="00853FFC" w:rsidRPr="00853FFC">
        <w:t xml:space="preserve">paní Dagmar </w:t>
      </w:r>
      <w:proofErr w:type="spellStart"/>
      <w:r w:rsidR="00853FFC" w:rsidRPr="00853FFC">
        <w:t>Burová</w:t>
      </w:r>
      <w:proofErr w:type="spellEnd"/>
      <w:r>
        <w:t>, - novým zástupcem</w:t>
      </w:r>
      <w:r w:rsidR="00853FFC" w:rsidRPr="00853FFC">
        <w:t xml:space="preserve"> Anděla </w:t>
      </w:r>
      <w:proofErr w:type="gramStart"/>
      <w:r w:rsidR="00853FFC" w:rsidRPr="00853FFC">
        <w:t xml:space="preserve">strážného, </w:t>
      </w:r>
      <w:proofErr w:type="spellStart"/>
      <w:r w:rsidR="00853FFC" w:rsidRPr="00853FFC">
        <w:t>z.ú</w:t>
      </w:r>
      <w:proofErr w:type="spellEnd"/>
      <w:r w:rsidR="00853FFC" w:rsidRPr="00853FFC">
        <w:t xml:space="preserve">. </w:t>
      </w:r>
      <w:r>
        <w:t>namísto</w:t>
      </w:r>
      <w:proofErr w:type="gramEnd"/>
      <w:r>
        <w:t xml:space="preserve"> p. Kretkové je </w:t>
      </w:r>
      <w:r w:rsidR="00853FFC" w:rsidRPr="00853FFC">
        <w:t xml:space="preserve">paní </w:t>
      </w:r>
      <w:r w:rsidR="00853FFC">
        <w:t>E</w:t>
      </w:r>
      <w:r w:rsidR="00853FFC" w:rsidRPr="00853FFC">
        <w:t>len Kolářová.</w:t>
      </w:r>
      <w:r>
        <w:t xml:space="preserve"> Činnost k </w:t>
      </w:r>
      <w:proofErr w:type="gramStart"/>
      <w:r>
        <w:t>31.12.2023</w:t>
      </w:r>
      <w:proofErr w:type="gramEnd"/>
      <w:r>
        <w:t xml:space="preserve"> ukončil Svaz diabetiků ČR. Vzhledem k tomu, že se pracovní skupiny dlouhodobě neúčastní zástupci občanů – paní </w:t>
      </w:r>
      <w:proofErr w:type="spellStart"/>
      <w:r>
        <w:t>Feberová</w:t>
      </w:r>
      <w:proofErr w:type="spellEnd"/>
      <w:r>
        <w:t xml:space="preserve"> a paní </w:t>
      </w:r>
      <w:proofErr w:type="spellStart"/>
      <w:r>
        <w:t>Simerská</w:t>
      </w:r>
      <w:proofErr w:type="spellEnd"/>
      <w:r>
        <w:t xml:space="preserve">, bude na následujícím setkání PS hlasováno o jejich členství ve skupině. </w:t>
      </w:r>
      <w:r w:rsidR="00E001E3">
        <w:t xml:space="preserve">Došlo ke změně na pozici ředitele v Novém domově, </w:t>
      </w:r>
      <w:proofErr w:type="spellStart"/>
      <w:proofErr w:type="gramStart"/>
      <w:r w:rsidR="00E001E3">
        <w:t>p.o</w:t>
      </w:r>
      <w:proofErr w:type="spellEnd"/>
      <w:r w:rsidR="00E001E3">
        <w:t>.</w:t>
      </w:r>
      <w:proofErr w:type="gramEnd"/>
      <w:r>
        <w:t xml:space="preserve"> </w:t>
      </w:r>
      <w:r w:rsidR="00E001E3">
        <w:t xml:space="preserve">– funkci ukončil Mgr. Rychlík, MBA, dočasným zástupem byla pověřena Ing. Jiřina Zdražilová, ředitelka Domova Jistoty Bohumín, </w:t>
      </w:r>
      <w:proofErr w:type="spellStart"/>
      <w:r w:rsidR="00E001E3">
        <w:t>p.o</w:t>
      </w:r>
      <w:proofErr w:type="spellEnd"/>
      <w:r w:rsidR="00E001E3">
        <w:t>.</w:t>
      </w:r>
    </w:p>
    <w:p w:rsidR="00853FFC" w:rsidRPr="00EE70FB" w:rsidRDefault="005952DF" w:rsidP="00815441">
      <w:pPr>
        <w:spacing w:before="120" w:after="240"/>
        <w:jc w:val="both"/>
      </w:pPr>
      <w:r w:rsidRPr="005C1592">
        <w:rPr>
          <w:b/>
        </w:rPr>
        <w:t xml:space="preserve">Ad </w:t>
      </w:r>
      <w:r w:rsidR="00561634">
        <w:rPr>
          <w:b/>
        </w:rPr>
        <w:t>2</w:t>
      </w:r>
      <w:r w:rsidRPr="005C1592">
        <w:rPr>
          <w:b/>
        </w:rPr>
        <w:t>)</w:t>
      </w:r>
      <w:r w:rsidR="0017793F" w:rsidRPr="005C1592">
        <w:rPr>
          <w:b/>
        </w:rPr>
        <w:t xml:space="preserve"> </w:t>
      </w:r>
      <w:r w:rsidR="002B0F8C" w:rsidRPr="002B0F8C">
        <w:t>V současné době probíhá dotační řízení</w:t>
      </w:r>
      <w:r w:rsidR="002B0F8C">
        <w:t xml:space="preserve">, podané žádosti o dotace na rok 2024 byly projednány dne </w:t>
      </w:r>
      <w:proofErr w:type="gramStart"/>
      <w:r w:rsidR="002B0F8C">
        <w:t>12.02.2024</w:t>
      </w:r>
      <w:proofErr w:type="gramEnd"/>
      <w:r w:rsidR="002B0F8C">
        <w:t xml:space="preserve"> v Komisi sociální a nyní jsou připravovány pro jednání v radě města. </w:t>
      </w:r>
      <w:r w:rsidR="00EE70FB" w:rsidRPr="002B0F8C">
        <w:t>Od</w:t>
      </w:r>
      <w:r w:rsidR="00EE70FB" w:rsidRPr="00EE70FB">
        <w:t xml:space="preserve"> </w:t>
      </w:r>
      <w:proofErr w:type="gramStart"/>
      <w:r w:rsidR="00EE70FB" w:rsidRPr="00EE70FB">
        <w:t>01.01.2024</w:t>
      </w:r>
      <w:proofErr w:type="gramEnd"/>
      <w:r w:rsidR="00EE70FB" w:rsidRPr="00EE70FB">
        <w:t xml:space="preserve"> </w:t>
      </w:r>
      <w:r w:rsidR="00EE70FB">
        <w:t xml:space="preserve">došlo ke změně </w:t>
      </w:r>
      <w:r w:rsidR="002B0F8C">
        <w:t>Z</w:t>
      </w:r>
      <w:r w:rsidR="00EE70FB">
        <w:t>ákona</w:t>
      </w:r>
      <w:r w:rsidR="002B0F8C">
        <w:t xml:space="preserve"> o obcích č. 128/2000 Sb.</w:t>
      </w:r>
      <w:r w:rsidR="00EE70FB">
        <w:t xml:space="preserve">, </w:t>
      </w:r>
      <w:r w:rsidR="00EE70FB" w:rsidRPr="00EE70FB">
        <w:t>jsou nové podmínky pro schvalování dotací</w:t>
      </w:r>
      <w:r w:rsidR="003A2CDA">
        <w:t>, kdy o dotacích do požadované</w:t>
      </w:r>
      <w:r w:rsidR="00EE70FB">
        <w:t xml:space="preserve"> výše </w:t>
      </w:r>
      <w:r w:rsidR="00EE70FB" w:rsidRPr="00EE70FB">
        <w:t xml:space="preserve">250tis. Kč rozhoduje </w:t>
      </w:r>
      <w:r w:rsidR="00EE70FB">
        <w:t>r</w:t>
      </w:r>
      <w:r w:rsidR="00EE70FB" w:rsidRPr="00EE70FB">
        <w:t xml:space="preserve">ada města, nad 250tis. </w:t>
      </w:r>
      <w:r w:rsidR="003A2CDA">
        <w:t>Z</w:t>
      </w:r>
      <w:r w:rsidR="00EE70FB" w:rsidRPr="00EE70FB">
        <w:t>astupitelstvo.</w:t>
      </w:r>
      <w:r w:rsidR="003A2CDA">
        <w:t xml:space="preserve"> Z toho důvodu většina žadatelů spadá do rozhodování v RM a tím bude možné uzavírat smlouvy a vyplácet dotace dříve, než v minulých letech.</w:t>
      </w:r>
      <w:r w:rsidR="00EE70FB">
        <w:t xml:space="preserve"> </w:t>
      </w:r>
      <w:r w:rsidR="003A2CDA">
        <w:t>D</w:t>
      </w:r>
      <w:r w:rsidR="00EE70FB">
        <w:t>o</w:t>
      </w:r>
      <w:r w:rsidR="00853FFC" w:rsidRPr="00EE70FB">
        <w:t>tac</w:t>
      </w:r>
      <w:r w:rsidR="003A2CDA">
        <w:t>e</w:t>
      </w:r>
      <w:r w:rsidR="00853FFC" w:rsidRPr="00EE70FB">
        <w:t xml:space="preserve"> pro spolky a svazy se bud</w:t>
      </w:r>
      <w:r w:rsidR="003A2CDA">
        <w:t>ou projednávat na březnové Komisi sociální a následné radě města.</w:t>
      </w:r>
      <w:r w:rsidR="00FC0304">
        <w:t xml:space="preserve"> </w:t>
      </w:r>
      <w:r w:rsidR="003A2CDA">
        <w:t xml:space="preserve">Zároveň připomínáme, že do </w:t>
      </w:r>
      <w:proofErr w:type="gramStart"/>
      <w:r w:rsidR="003A2CDA">
        <w:t>4.3.2024</w:t>
      </w:r>
      <w:proofErr w:type="gramEnd"/>
      <w:r w:rsidR="003A2CDA">
        <w:t xml:space="preserve"> je nutné doložit </w:t>
      </w:r>
      <w:r w:rsidR="003A2CDA">
        <w:lastRenderedPageBreak/>
        <w:t>vyúčtování dotace za rok 2023 a je nutné si dávat pozor, aby byly rozpočty v souladu se Zásadami pro poskytování dotací (neuznatelné položky) a názvy projektů v rozpočtu se shodovali s názvem projektu v žádosti a také dávat pozor na podpisy a vždy by měl být přílohou doklad, na základě čeho je oprávněná osoba k podpisu žádosti (pravomoc vyplývá např. ze jmenovaní do funkce, zápisu z jednání správní rady, plná moc apod. – mělo by být zřetelné, že má k takovému úkonu oprávnění)</w:t>
      </w:r>
      <w:r w:rsidR="00EE70FB">
        <w:t>.</w:t>
      </w:r>
      <w:r w:rsidR="00853FFC" w:rsidRPr="00EE70FB">
        <w:t xml:space="preserve"> </w:t>
      </w:r>
    </w:p>
    <w:p w:rsidR="00EE70FB" w:rsidRPr="004D74D2" w:rsidRDefault="0094323B" w:rsidP="00815441">
      <w:pPr>
        <w:spacing w:after="240"/>
        <w:jc w:val="both"/>
      </w:pPr>
      <w:r>
        <w:rPr>
          <w:b/>
        </w:rPr>
        <w:t>Ad</w:t>
      </w:r>
      <w:r w:rsidR="00F237A2">
        <w:rPr>
          <w:b/>
        </w:rPr>
        <w:t xml:space="preserve"> </w:t>
      </w:r>
      <w:r>
        <w:rPr>
          <w:b/>
        </w:rPr>
        <w:t>3)</w:t>
      </w:r>
      <w:r w:rsidR="00EE70FB">
        <w:rPr>
          <w:b/>
        </w:rPr>
        <w:t xml:space="preserve"> </w:t>
      </w:r>
      <w:r w:rsidR="001904FD" w:rsidRPr="001904FD">
        <w:t>Priority a opatření nově schváleného KP</w:t>
      </w:r>
      <w:r w:rsidR="001904FD">
        <w:t xml:space="preserve"> – s</w:t>
      </w:r>
      <w:r w:rsidR="001904FD" w:rsidRPr="001904FD">
        <w:t>tanoven</w:t>
      </w:r>
      <w:r w:rsidR="001904FD">
        <w:t xml:space="preserve">í realizátoři jednotlivých opatření budou vyplňovat karty k průběžnému sledování realizace aktivit, vedoucích k </w:t>
      </w:r>
      <w:r w:rsidR="001904FD">
        <w:t xml:space="preserve">naplňování </w:t>
      </w:r>
      <w:r w:rsidR="001904FD">
        <w:t>s</w:t>
      </w:r>
      <w:r w:rsidR="00EE70FB" w:rsidRPr="004D74D2">
        <w:t>tanoven</w:t>
      </w:r>
      <w:r w:rsidR="001904FD">
        <w:t xml:space="preserve">ých opatření a priorit. </w:t>
      </w:r>
      <w:r w:rsidR="004D74D2" w:rsidRPr="004D74D2">
        <w:t xml:space="preserve"> Karty </w:t>
      </w:r>
      <w:r w:rsidR="001904FD">
        <w:t xml:space="preserve">rozešleme, vždy začátkem roku realizátoři doplní plán aktivit na daný rok a následující rok se vyhodnotí, zda se aktivity uskutečnily, zda se tak podařilo opatření naplnit, nebo trvá nadále a vyplní se, co se plánuje v dalším roce k naplnění opatření. </w:t>
      </w:r>
      <w:r w:rsidR="008E7960" w:rsidRPr="004D74D2">
        <w:t xml:space="preserve"> </w:t>
      </w:r>
      <w:r w:rsidR="001904FD">
        <w:t xml:space="preserve">Takto se bude průběžně sledovat po dobu </w:t>
      </w:r>
      <w:r w:rsidR="00EF2B96">
        <w:t xml:space="preserve">platnosti </w:t>
      </w:r>
      <w:r w:rsidR="001904FD">
        <w:t>KP.</w:t>
      </w:r>
    </w:p>
    <w:p w:rsidR="00B95ACB" w:rsidRDefault="00CF1F20" w:rsidP="00815441">
      <w:pPr>
        <w:spacing w:after="0"/>
        <w:jc w:val="both"/>
        <w:rPr>
          <w:b/>
        </w:rPr>
      </w:pPr>
      <w:r w:rsidRPr="00CF1F20">
        <w:rPr>
          <w:b/>
        </w:rPr>
        <w:t>Ad</w:t>
      </w:r>
      <w:r w:rsidR="00F237A2">
        <w:rPr>
          <w:b/>
        </w:rPr>
        <w:t xml:space="preserve"> 4</w:t>
      </w:r>
      <w:r w:rsidRPr="00CF1F20">
        <w:rPr>
          <w:b/>
        </w:rPr>
        <w:t>)</w:t>
      </w:r>
      <w:r w:rsidR="000E5642">
        <w:rPr>
          <w:b/>
        </w:rPr>
        <w:t xml:space="preserve"> </w:t>
      </w:r>
      <w:r w:rsidR="004D74D2">
        <w:rPr>
          <w:b/>
        </w:rPr>
        <w:t>Předá</w:t>
      </w:r>
      <w:r w:rsidR="00FC0304">
        <w:rPr>
          <w:b/>
        </w:rPr>
        <w:t>n</w:t>
      </w:r>
      <w:r w:rsidR="004D74D2">
        <w:rPr>
          <w:b/>
        </w:rPr>
        <w:t>í obecných informaci:</w:t>
      </w:r>
    </w:p>
    <w:p w:rsidR="00FC0304" w:rsidRDefault="00FC0304" w:rsidP="00815441">
      <w:pPr>
        <w:spacing w:before="120" w:after="120"/>
        <w:rPr>
          <w:b/>
        </w:rPr>
      </w:pPr>
      <w:r>
        <w:rPr>
          <w:b/>
        </w:rPr>
        <w:t>Odbor sociální:</w:t>
      </w:r>
    </w:p>
    <w:p w:rsidR="00EF2B96" w:rsidRPr="00EF2B96" w:rsidRDefault="004D74D2" w:rsidP="00815441">
      <w:pPr>
        <w:pStyle w:val="Odstavecseseznamem"/>
        <w:numPr>
          <w:ilvl w:val="0"/>
          <w:numId w:val="35"/>
        </w:numPr>
        <w:spacing w:after="0"/>
        <w:ind w:left="357" w:hanging="357"/>
        <w:contextualSpacing w:val="0"/>
        <w:jc w:val="both"/>
        <w:rPr>
          <w:rFonts w:eastAsia="Times New Roman" w:cstheme="minorHAnsi"/>
          <w:lang w:eastAsia="cs-CZ"/>
        </w:rPr>
      </w:pPr>
      <w:r w:rsidRPr="00FC0304">
        <w:rPr>
          <w:b/>
        </w:rPr>
        <w:t xml:space="preserve">Slezská humanita </w:t>
      </w:r>
      <w:r w:rsidRPr="00F27361">
        <w:t xml:space="preserve">od </w:t>
      </w:r>
      <w:proofErr w:type="gramStart"/>
      <w:r w:rsidRPr="00F27361">
        <w:t>01.01.2024</w:t>
      </w:r>
      <w:proofErr w:type="gramEnd"/>
      <w:r w:rsidRPr="00F27361">
        <w:t xml:space="preserve"> </w:t>
      </w:r>
      <w:r w:rsidR="00EF2B96">
        <w:t xml:space="preserve">rozšířilo </w:t>
      </w:r>
      <w:r w:rsidRPr="00F27361">
        <w:t>poskyt</w:t>
      </w:r>
      <w:r w:rsidR="00EF2B96">
        <w:t>ování</w:t>
      </w:r>
      <w:r w:rsidRPr="00FC0304">
        <w:rPr>
          <w:b/>
        </w:rPr>
        <w:t xml:space="preserve"> </w:t>
      </w:r>
      <w:r w:rsidR="00F27361" w:rsidRPr="00FC0304">
        <w:rPr>
          <w:b/>
        </w:rPr>
        <w:t>O</w:t>
      </w:r>
      <w:r w:rsidRPr="00FC0304">
        <w:rPr>
          <w:b/>
        </w:rPr>
        <w:t>dborné</w:t>
      </w:r>
      <w:r w:rsidR="00EF2B96">
        <w:rPr>
          <w:b/>
        </w:rPr>
        <w:t>ho</w:t>
      </w:r>
      <w:r w:rsidRPr="00FC0304">
        <w:rPr>
          <w:b/>
        </w:rPr>
        <w:t xml:space="preserve"> sociální poradenství</w:t>
      </w:r>
      <w:r w:rsidR="00EF2B96">
        <w:rPr>
          <w:b/>
        </w:rPr>
        <w:t xml:space="preserve"> na</w:t>
      </w:r>
      <w:r w:rsidRPr="00FC0304">
        <w:rPr>
          <w:b/>
        </w:rPr>
        <w:t xml:space="preserve"> pečující osob</w:t>
      </w:r>
      <w:r w:rsidR="00EF2B96">
        <w:rPr>
          <w:b/>
        </w:rPr>
        <w:t>y</w:t>
      </w:r>
      <w:r w:rsidRPr="00FC0304">
        <w:rPr>
          <w:b/>
        </w:rPr>
        <w:t xml:space="preserve">. </w:t>
      </w:r>
      <w:r w:rsidRPr="00FC0304">
        <w:rPr>
          <w:rFonts w:eastAsia="Times New Roman" w:cstheme="minorHAnsi"/>
          <w:lang w:eastAsia="cs-CZ"/>
        </w:rPr>
        <w:t xml:space="preserve">Posláním Poradny pro pečující je podpora osob, které pečují o své blízké na území Karviné. Služba poskytuje poradenství tak, aby pečující byli schopni se orientovat v možnostech řešení své situace, a zajistit tak péči o svého blízkého v domácím prostředí nebo s pomocí dalších služeb. </w:t>
      </w:r>
      <w:r w:rsidRPr="00FC0304">
        <w:rPr>
          <w:rFonts w:eastAsia="Times New Roman" w:cstheme="minorHAnsi"/>
          <w:bCs/>
          <w:lang w:eastAsia="cs-CZ"/>
        </w:rPr>
        <w:t>Služba je poskytována bezplatně a v domácím prostředí klienta</w:t>
      </w:r>
      <w:r w:rsidR="00EF2B96">
        <w:rPr>
          <w:rFonts w:eastAsia="Times New Roman" w:cstheme="minorHAnsi"/>
          <w:bCs/>
          <w:lang w:eastAsia="cs-CZ"/>
        </w:rPr>
        <w:t>.</w:t>
      </w:r>
    </w:p>
    <w:p w:rsidR="00F27361" w:rsidRPr="00EF2B96" w:rsidRDefault="004D74D2" w:rsidP="00EF2B96">
      <w:pPr>
        <w:spacing w:after="120"/>
        <w:ind w:left="357"/>
        <w:jc w:val="both"/>
        <w:rPr>
          <w:rFonts w:eastAsia="Times New Roman" w:cstheme="minorHAnsi"/>
          <w:lang w:eastAsia="cs-CZ"/>
        </w:rPr>
      </w:pPr>
      <w:r w:rsidRPr="00EF2B96">
        <w:rPr>
          <w:rFonts w:eastAsia="Times New Roman" w:cstheme="minorHAnsi"/>
          <w:lang w:eastAsia="cs-CZ"/>
        </w:rPr>
        <w:t>Poradí, jak zvládnout péči o blízkého člověka, po stránce odborné, zdravotní a sociální, jak si požádat o příspěvek na péči a další dávky pro osoby se zdravotním postižením seznámí s vhodnými kompenzačními či technickými pomůckami, naučí péči o nemohoucí osoby, předá informace o návazných službách.</w:t>
      </w:r>
    </w:p>
    <w:p w:rsidR="004D74D2" w:rsidRDefault="004D74D2" w:rsidP="001141D4">
      <w:pPr>
        <w:pStyle w:val="Odstavecseseznamem"/>
        <w:spacing w:after="120"/>
        <w:ind w:left="357"/>
        <w:contextualSpacing w:val="0"/>
        <w:rPr>
          <w:rFonts w:eastAsia="Times New Roman" w:cstheme="minorHAnsi"/>
          <w:b/>
          <w:bCs/>
          <w:lang w:eastAsia="cs-CZ"/>
        </w:rPr>
      </w:pPr>
      <w:r w:rsidRPr="00FC0304">
        <w:rPr>
          <w:rFonts w:eastAsia="Times New Roman" w:cstheme="minorHAnsi"/>
          <w:lang w:eastAsia="cs-CZ"/>
        </w:rPr>
        <w:t xml:space="preserve">Kontakt: </w:t>
      </w:r>
      <w:r w:rsidRPr="00FC0304">
        <w:rPr>
          <w:rFonts w:eastAsia="Times New Roman" w:cstheme="minorHAnsi"/>
          <w:b/>
          <w:bCs/>
          <w:lang w:eastAsia="cs-CZ"/>
        </w:rPr>
        <w:t xml:space="preserve">Mgr. Renáta Gore, DiS., 778 468 090, e-mail: </w:t>
      </w:r>
      <w:hyperlink r:id="rId9" w:history="1">
        <w:r w:rsidR="00FC0304" w:rsidRPr="00167F1B">
          <w:rPr>
            <w:rStyle w:val="Hypertextovodkaz"/>
            <w:rFonts w:eastAsia="Times New Roman" w:cstheme="minorHAnsi"/>
            <w:b/>
            <w:bCs/>
            <w:lang w:eastAsia="cs-CZ"/>
          </w:rPr>
          <w:t>hospic@slezskahumanita.cz</w:t>
        </w:r>
      </w:hyperlink>
    </w:p>
    <w:p w:rsidR="004D74D2" w:rsidRDefault="004D74D2" w:rsidP="001141D4">
      <w:pPr>
        <w:pStyle w:val="Odstavecseseznamem"/>
        <w:numPr>
          <w:ilvl w:val="0"/>
          <w:numId w:val="35"/>
        </w:numPr>
        <w:spacing w:after="120"/>
        <w:ind w:left="351" w:hanging="357"/>
        <w:contextualSpacing w:val="0"/>
        <w:jc w:val="both"/>
      </w:pPr>
      <w:r w:rsidRPr="00FC0304">
        <w:rPr>
          <w:b/>
        </w:rPr>
        <w:t>Půjčovnu kompenzačních pomůcek</w:t>
      </w:r>
      <w:r>
        <w:t xml:space="preserve"> na území města zajišťují Sociální služba Karviná a Slezská humanita – nabídka a </w:t>
      </w:r>
      <w:r w:rsidR="00F27361">
        <w:t>kontakt</w:t>
      </w:r>
      <w:r>
        <w:t xml:space="preserve"> viz příloha mailu</w:t>
      </w:r>
    </w:p>
    <w:p w:rsidR="00F27361" w:rsidRDefault="00F27361" w:rsidP="001141D4">
      <w:pPr>
        <w:pStyle w:val="Odstavecseseznamem"/>
        <w:numPr>
          <w:ilvl w:val="0"/>
          <w:numId w:val="35"/>
        </w:numPr>
        <w:spacing w:after="120"/>
        <w:ind w:left="351" w:hanging="357"/>
        <w:contextualSpacing w:val="0"/>
        <w:jc w:val="both"/>
      </w:pPr>
      <w:r w:rsidRPr="00FC0304">
        <w:rPr>
          <w:b/>
        </w:rPr>
        <w:t xml:space="preserve">Galaxie </w:t>
      </w:r>
      <w:r>
        <w:t xml:space="preserve">od </w:t>
      </w:r>
      <w:proofErr w:type="gramStart"/>
      <w:r>
        <w:t>01.01.2024</w:t>
      </w:r>
      <w:proofErr w:type="gramEnd"/>
      <w:r>
        <w:t xml:space="preserve"> poskytuje sociální službu </w:t>
      </w:r>
      <w:r w:rsidRPr="00FC0304">
        <w:rPr>
          <w:b/>
        </w:rPr>
        <w:t>Chráněného bydlení</w:t>
      </w:r>
      <w:r>
        <w:t>, kapacita 4 lůžka pro osoby s mentálním postižením.</w:t>
      </w:r>
    </w:p>
    <w:p w:rsidR="00F27361" w:rsidRDefault="00F27361" w:rsidP="001141D4">
      <w:pPr>
        <w:pStyle w:val="Odstavecseseznamem"/>
        <w:numPr>
          <w:ilvl w:val="0"/>
          <w:numId w:val="35"/>
        </w:numPr>
        <w:spacing w:after="0"/>
        <w:ind w:left="351" w:hanging="357"/>
        <w:contextualSpacing w:val="0"/>
        <w:jc w:val="both"/>
      </w:pPr>
      <w:r>
        <w:t xml:space="preserve">V březnu </w:t>
      </w:r>
      <w:proofErr w:type="gramStart"/>
      <w:r>
        <w:t>t.r.</w:t>
      </w:r>
      <w:proofErr w:type="gramEnd"/>
      <w:r>
        <w:t xml:space="preserve"> by mělo proběhnout setkání </w:t>
      </w:r>
      <w:r w:rsidR="00337C7F">
        <w:t>O</w:t>
      </w:r>
      <w:r>
        <w:t>dboru sociálního</w:t>
      </w:r>
      <w:r w:rsidR="00337C7F">
        <w:t xml:space="preserve"> MMK</w:t>
      </w:r>
      <w:r>
        <w:t xml:space="preserve"> s</w:t>
      </w:r>
      <w:r w:rsidR="00EF2B96">
        <w:t xml:space="preserve"> praktickými </w:t>
      </w:r>
      <w:r>
        <w:t xml:space="preserve">lékaři, tématem bude </w:t>
      </w:r>
      <w:r w:rsidR="00EF2B96">
        <w:t xml:space="preserve">problematika </w:t>
      </w:r>
      <w:r>
        <w:t>bezdomovectví.</w:t>
      </w:r>
    </w:p>
    <w:p w:rsidR="00FC0304" w:rsidRDefault="00FC0304" w:rsidP="00815441">
      <w:pPr>
        <w:pStyle w:val="Odstavecseseznamem"/>
        <w:spacing w:after="0" w:line="240" w:lineRule="auto"/>
        <w:ind w:left="357"/>
        <w:jc w:val="both"/>
      </w:pPr>
    </w:p>
    <w:p w:rsidR="00F27361" w:rsidRDefault="00F27361" w:rsidP="00815441">
      <w:pPr>
        <w:spacing w:after="0" w:line="240" w:lineRule="auto"/>
        <w:jc w:val="both"/>
      </w:pPr>
      <w:r w:rsidRPr="00FC0304">
        <w:rPr>
          <w:b/>
        </w:rPr>
        <w:t>Anděl strážný</w:t>
      </w:r>
      <w:r>
        <w:t xml:space="preserve"> – paní Kretková ukončila pracovní poměr, </w:t>
      </w:r>
      <w:r w:rsidR="00EF2B96">
        <w:t>nově je sociálním pracovníkem pro oblast Moravskoslezského kraje Bc.</w:t>
      </w:r>
      <w:r>
        <w:t xml:space="preserve"> Elen Kolářová</w:t>
      </w:r>
      <w:r w:rsidR="00EF2B96">
        <w:t>, DiS.</w:t>
      </w:r>
      <w:r>
        <w:t xml:space="preserve"> Od začátku roku je enormní nárůst zájemců o službu.</w:t>
      </w:r>
    </w:p>
    <w:p w:rsidR="00F27361" w:rsidRDefault="00F27361" w:rsidP="00B02E5E">
      <w:pPr>
        <w:spacing w:before="120" w:after="0"/>
        <w:jc w:val="both"/>
      </w:pPr>
      <w:proofErr w:type="spellStart"/>
      <w:r w:rsidRPr="00FC0304">
        <w:rPr>
          <w:b/>
        </w:rPr>
        <w:t>Onko</w:t>
      </w:r>
      <w:proofErr w:type="spellEnd"/>
      <w:r w:rsidRPr="00FC0304">
        <w:rPr>
          <w:b/>
        </w:rPr>
        <w:t xml:space="preserve"> </w:t>
      </w:r>
      <w:r w:rsidR="00FC0304">
        <w:rPr>
          <w:b/>
        </w:rPr>
        <w:t>naděje</w:t>
      </w:r>
      <w:r>
        <w:t xml:space="preserve"> – změna na postu předsedkyně</w:t>
      </w:r>
      <w:r w:rsidR="00FC0304">
        <w:t xml:space="preserve"> spolku</w:t>
      </w:r>
      <w:r>
        <w:t xml:space="preserve">, </w:t>
      </w:r>
      <w:r w:rsidR="00EF2B96">
        <w:t xml:space="preserve">p. Monczková odstoupila z funkce předsedkyně, </w:t>
      </w:r>
      <w:r>
        <w:t>nově</w:t>
      </w:r>
      <w:r w:rsidR="00EF2B96">
        <w:t xml:space="preserve"> do funkce</w:t>
      </w:r>
      <w:r>
        <w:t xml:space="preserve"> zvolena paní D</w:t>
      </w:r>
      <w:r w:rsidR="00FC0304">
        <w:t>a</w:t>
      </w:r>
      <w:r>
        <w:t xml:space="preserve">gmar </w:t>
      </w:r>
      <w:proofErr w:type="spellStart"/>
      <w:r>
        <w:t>Burová</w:t>
      </w:r>
      <w:proofErr w:type="spellEnd"/>
      <w:r>
        <w:t>. Spolek nadále sídlí v Karvinské hornické nemocnici a.s.</w:t>
      </w:r>
      <w:r w:rsidR="00FC0304">
        <w:t>,</w:t>
      </w:r>
      <w:r>
        <w:t xml:space="preserve"> ale </w:t>
      </w:r>
      <w:r w:rsidR="00FC0304">
        <w:t>ve</w:t>
      </w:r>
      <w:r>
        <w:t xml:space="preserve"> 3. patře.</w:t>
      </w:r>
      <w:r w:rsidR="00EF2B96">
        <w:t xml:space="preserve"> Představila plánované akce a aktivity v r. 2024. </w:t>
      </w:r>
    </w:p>
    <w:p w:rsidR="00F27361" w:rsidRPr="00FC0304" w:rsidRDefault="00F27361" w:rsidP="00F27361">
      <w:pPr>
        <w:spacing w:before="120" w:after="0"/>
        <w:jc w:val="both"/>
      </w:pPr>
      <w:r w:rsidRPr="00F41035">
        <w:rPr>
          <w:b/>
        </w:rPr>
        <w:t>Svaz tělesně postižených</w:t>
      </w:r>
      <w:r>
        <w:rPr>
          <w:b/>
        </w:rPr>
        <w:t xml:space="preserve"> – </w:t>
      </w:r>
      <w:r w:rsidRPr="00FC0304">
        <w:t>s ukončením činnosti Svazu diabetiků v Karviné vrost</w:t>
      </w:r>
      <w:r w:rsidR="00EF2B96">
        <w:t>l</w:t>
      </w:r>
      <w:r w:rsidRPr="00FC0304">
        <w:t xml:space="preserve"> počet členů ze 150 na 210. </w:t>
      </w:r>
      <w:r w:rsidR="00EF2B96">
        <w:t>Představila plánované akce a aktivity v r. 2024</w:t>
      </w:r>
      <w:r w:rsidR="00EF2B96">
        <w:t>.</w:t>
      </w:r>
    </w:p>
    <w:p w:rsidR="00F27361" w:rsidRDefault="005C3C2A" w:rsidP="00F27361">
      <w:pPr>
        <w:spacing w:before="120" w:after="0"/>
        <w:jc w:val="both"/>
      </w:pPr>
      <w:r w:rsidRPr="00FC0304">
        <w:rPr>
          <w:b/>
        </w:rPr>
        <w:t>UNIKACENTRUM</w:t>
      </w:r>
      <w:r>
        <w:t xml:space="preserve"> – </w:t>
      </w:r>
      <w:r w:rsidR="00EF2B96">
        <w:t xml:space="preserve">podařilo se zakoupit </w:t>
      </w:r>
      <w:r>
        <w:t>nový automobil Škoda Octavia k individuální dopravě, rozšiřují masérské služby, hledají recepční a maséry.</w:t>
      </w:r>
    </w:p>
    <w:p w:rsidR="005C3C2A" w:rsidRPr="00E818B6" w:rsidRDefault="005C3C2A" w:rsidP="00F27361">
      <w:pPr>
        <w:spacing w:before="120" w:after="0"/>
        <w:jc w:val="both"/>
        <w:rPr>
          <w:rFonts w:ascii="Calibri" w:hAnsi="Calibri"/>
        </w:rPr>
      </w:pPr>
      <w:r w:rsidRPr="00F41035">
        <w:rPr>
          <w:rFonts w:ascii="Calibri" w:hAnsi="Calibri"/>
          <w:b/>
        </w:rPr>
        <w:lastRenderedPageBreak/>
        <w:t>SPMP ČR Pobočný spolek Karviná</w:t>
      </w:r>
      <w:r>
        <w:rPr>
          <w:rFonts w:ascii="Calibri" w:hAnsi="Calibri"/>
          <w:b/>
        </w:rPr>
        <w:t xml:space="preserve"> – </w:t>
      </w:r>
      <w:r w:rsidRPr="00E818B6">
        <w:rPr>
          <w:rFonts w:ascii="Calibri" w:hAnsi="Calibri"/>
        </w:rPr>
        <w:t>stálá členská základna 54 členů, připravují se na Velikonoční jarmark</w:t>
      </w:r>
      <w:r w:rsidR="00EF2B96">
        <w:rPr>
          <w:rFonts w:ascii="Calibri" w:hAnsi="Calibri"/>
        </w:rPr>
        <w:t>, p</w:t>
      </w:r>
      <w:r w:rsidR="00EF2B96">
        <w:t>ředstavila plánované akce a aktivity v r. 2024</w:t>
      </w:r>
      <w:r w:rsidRPr="00E818B6">
        <w:rPr>
          <w:rFonts w:ascii="Calibri" w:hAnsi="Calibri"/>
        </w:rPr>
        <w:t>.</w:t>
      </w:r>
    </w:p>
    <w:p w:rsidR="005C3C2A" w:rsidRDefault="00E818B6" w:rsidP="00F27361">
      <w:pPr>
        <w:spacing w:before="120" w:after="0"/>
        <w:jc w:val="both"/>
      </w:pPr>
      <w:r>
        <w:rPr>
          <w:b/>
        </w:rPr>
        <w:t xml:space="preserve">Domov Alzheimer Darkov – </w:t>
      </w:r>
      <w:r w:rsidRPr="00E818B6">
        <w:t>naplněná kapacita, tento rok oslaví 10 let poskytování služby.</w:t>
      </w:r>
    </w:p>
    <w:p w:rsidR="00E818B6" w:rsidRPr="00FC0304" w:rsidRDefault="00E818B6" w:rsidP="00F27361">
      <w:pPr>
        <w:spacing w:before="120" w:after="0"/>
        <w:jc w:val="both"/>
        <w:rPr>
          <w:b/>
          <w:i/>
        </w:rPr>
      </w:pPr>
      <w:r w:rsidRPr="00E818B6">
        <w:rPr>
          <w:b/>
        </w:rPr>
        <w:t>Úřad práce</w:t>
      </w:r>
      <w:r>
        <w:t xml:space="preserve"> – od </w:t>
      </w:r>
      <w:proofErr w:type="gramStart"/>
      <w:r>
        <w:t>01.01.2024</w:t>
      </w:r>
      <w:proofErr w:type="gramEnd"/>
      <w:r>
        <w:t xml:space="preserve"> </w:t>
      </w:r>
      <w:r w:rsidR="00090C35">
        <w:t xml:space="preserve">přešla Lékařská posudková služba </w:t>
      </w:r>
      <w:r>
        <w:t>ČSSZ</w:t>
      </w:r>
      <w:r w:rsidR="00090C35">
        <w:t xml:space="preserve"> pod nově vzniklý</w:t>
      </w:r>
      <w:r>
        <w:t xml:space="preserve"> </w:t>
      </w:r>
      <w:r w:rsidRPr="00FC0304">
        <w:rPr>
          <w:b/>
          <w:i/>
        </w:rPr>
        <w:t>Institut posuzování zdravotního stavu</w:t>
      </w:r>
      <w:r>
        <w:t xml:space="preserve"> se sídlem v Hradci Králové (posuzují </w:t>
      </w:r>
      <w:r w:rsidR="00090C35">
        <w:t xml:space="preserve">zdravotní stav v souvislosti se žádostmi o </w:t>
      </w:r>
      <w:r>
        <w:t>příspěvek na péči</w:t>
      </w:r>
      <w:r w:rsidR="00090C35">
        <w:t>, či dávky pro OZP</w:t>
      </w:r>
      <w:r>
        <w:t xml:space="preserve"> z celé ČR).</w:t>
      </w:r>
      <w:r w:rsidR="00B32D8A">
        <w:t xml:space="preserve"> </w:t>
      </w:r>
      <w:r>
        <w:t xml:space="preserve">OSSZ </w:t>
      </w:r>
      <w:r w:rsidR="00815441">
        <w:t>se začlenily pod</w:t>
      </w:r>
      <w:r w:rsidR="00B32D8A">
        <w:t xml:space="preserve"> </w:t>
      </w:r>
      <w:r w:rsidR="00B32D8A" w:rsidRPr="00FC0304">
        <w:rPr>
          <w:b/>
          <w:i/>
        </w:rPr>
        <w:t xml:space="preserve">Územní správu sociálního zabezpečení Moravskoslezského a </w:t>
      </w:r>
      <w:r w:rsidR="00B32D8A">
        <w:rPr>
          <w:b/>
          <w:i/>
        </w:rPr>
        <w:t>O</w:t>
      </w:r>
      <w:r w:rsidR="00B32D8A" w:rsidRPr="00FC0304">
        <w:rPr>
          <w:b/>
          <w:i/>
        </w:rPr>
        <w:t>lomouckého kraje</w:t>
      </w:r>
      <w:r w:rsidR="00B32D8A">
        <w:t xml:space="preserve"> v Ostravě</w:t>
      </w:r>
      <w:r w:rsidRPr="00FC0304">
        <w:rPr>
          <w:b/>
          <w:i/>
        </w:rPr>
        <w:t>.</w:t>
      </w:r>
    </w:p>
    <w:p w:rsidR="00E818B6" w:rsidRDefault="00E818B6" w:rsidP="00F27361">
      <w:pPr>
        <w:spacing w:before="120" w:after="0"/>
        <w:jc w:val="both"/>
      </w:pPr>
      <w:r>
        <w:t xml:space="preserve">Návrh MPSV na zvýšení příspěvku na péči od </w:t>
      </w:r>
      <w:proofErr w:type="gramStart"/>
      <w:r>
        <w:t>01.07.2024</w:t>
      </w:r>
      <w:proofErr w:type="gramEnd"/>
      <w:r>
        <w:t xml:space="preserve"> – viz příloha mailu</w:t>
      </w:r>
      <w:r w:rsidR="00B32D8A">
        <w:t>.</w:t>
      </w:r>
    </w:p>
    <w:p w:rsidR="00E818B6" w:rsidRDefault="00E818B6" w:rsidP="00F27361">
      <w:pPr>
        <w:spacing w:before="120" w:after="0"/>
        <w:jc w:val="both"/>
      </w:pPr>
      <w:r>
        <w:t xml:space="preserve">Od </w:t>
      </w:r>
      <w:proofErr w:type="gramStart"/>
      <w:r>
        <w:t>01.01.2025</w:t>
      </w:r>
      <w:proofErr w:type="gramEnd"/>
      <w:r>
        <w:t xml:space="preserve"> b</w:t>
      </w:r>
      <w:r w:rsidR="00B32D8A">
        <w:t xml:space="preserve">y měla vzniknout tzv. </w:t>
      </w:r>
      <w:r>
        <w:t xml:space="preserve"> </w:t>
      </w:r>
      <w:r w:rsidRPr="003A3E64">
        <w:rPr>
          <w:b/>
          <w:i/>
        </w:rPr>
        <w:t>SUPERDÁVKA</w:t>
      </w:r>
      <w:r>
        <w:t xml:space="preserve"> – sloučení přídavku na dítě, příspěvku na bydlení, doplatku na bydlení a příspěvku na živobytí.</w:t>
      </w:r>
    </w:p>
    <w:p w:rsidR="00E818B6" w:rsidRDefault="00815441" w:rsidP="00F27361">
      <w:pPr>
        <w:spacing w:before="120" w:after="0"/>
        <w:jc w:val="both"/>
      </w:pPr>
      <w:r>
        <w:rPr>
          <w:b/>
        </w:rPr>
        <w:t xml:space="preserve">EUNIKA Karviná, </w:t>
      </w:r>
      <w:r w:rsidR="00E818B6" w:rsidRPr="00BB011D">
        <w:rPr>
          <w:b/>
        </w:rPr>
        <w:t xml:space="preserve">Ranná péče, </w:t>
      </w:r>
      <w:r>
        <w:rPr>
          <w:b/>
        </w:rPr>
        <w:t>So</w:t>
      </w:r>
      <w:r w:rsidR="00E818B6" w:rsidRPr="00BB011D">
        <w:rPr>
          <w:b/>
        </w:rPr>
        <w:t xml:space="preserve">ciálně aktivizační služba a </w:t>
      </w:r>
      <w:r w:rsidR="00BB011D">
        <w:rPr>
          <w:b/>
        </w:rPr>
        <w:t>Denní s</w:t>
      </w:r>
      <w:r w:rsidR="00E818B6" w:rsidRPr="00BB011D">
        <w:rPr>
          <w:b/>
        </w:rPr>
        <w:t>tacionář</w:t>
      </w:r>
      <w:r w:rsidR="00E818B6">
        <w:t xml:space="preserve"> – naplněna kapacita</w:t>
      </w:r>
      <w:r w:rsidR="003A3E64">
        <w:t xml:space="preserve"> služeb</w:t>
      </w:r>
      <w:r>
        <w:t>, ale podařilo se uspokojit zájemce z pořadníku</w:t>
      </w:r>
      <w:r w:rsidR="003A3E64">
        <w:t>.</w:t>
      </w:r>
      <w:r>
        <w:t xml:space="preserve"> SAS se zaměřuje na práci v terénu – v přirozeném prostředí klienta, u Denního stacionáře představila plánované aktivity. </w:t>
      </w:r>
    </w:p>
    <w:p w:rsidR="00E818B6" w:rsidRDefault="00B32D8A" w:rsidP="00F27361">
      <w:pPr>
        <w:spacing w:before="120" w:after="0"/>
        <w:jc w:val="both"/>
      </w:pPr>
      <w:r>
        <w:rPr>
          <w:b/>
        </w:rPr>
        <w:t xml:space="preserve">RÚT Karviná, </w:t>
      </w:r>
      <w:r w:rsidR="00E818B6" w:rsidRPr="003A3E64">
        <w:rPr>
          <w:b/>
        </w:rPr>
        <w:t>Sociální rehabilitace</w:t>
      </w:r>
      <w:r w:rsidR="00E818B6">
        <w:t xml:space="preserve"> – nadále probíhá úspěšná mezioborová spolupráce s</w:t>
      </w:r>
      <w:r>
        <w:t xml:space="preserve"> Centrem duševního zdraví </w:t>
      </w:r>
      <w:proofErr w:type="spellStart"/>
      <w:r w:rsidR="00E818B6">
        <w:t>MA</w:t>
      </w:r>
      <w:r>
        <w:t>Y</w:t>
      </w:r>
      <w:r w:rsidR="00E818B6">
        <w:t>FA</w:t>
      </w:r>
      <w:r>
        <w:t>i</w:t>
      </w:r>
      <w:r w:rsidR="00E818B6">
        <w:t>R</w:t>
      </w:r>
      <w:proofErr w:type="spellEnd"/>
      <w:r w:rsidR="00E818B6">
        <w:t>.</w:t>
      </w:r>
    </w:p>
    <w:p w:rsidR="00E818B6" w:rsidRDefault="00815441" w:rsidP="00F27361">
      <w:pPr>
        <w:spacing w:before="120" w:after="0"/>
        <w:jc w:val="both"/>
      </w:pPr>
      <w:r>
        <w:rPr>
          <w:b/>
        </w:rPr>
        <w:t xml:space="preserve">Vedoucí oblasti SD, </w:t>
      </w:r>
      <w:r w:rsidR="00E818B6" w:rsidRPr="003A3E64">
        <w:rPr>
          <w:b/>
        </w:rPr>
        <w:t xml:space="preserve">Ing. Milana </w:t>
      </w:r>
      <w:proofErr w:type="spellStart"/>
      <w:r w:rsidR="00E818B6" w:rsidRPr="003A3E64">
        <w:rPr>
          <w:b/>
        </w:rPr>
        <w:t>Bakšová</w:t>
      </w:r>
      <w:proofErr w:type="spellEnd"/>
      <w:r w:rsidR="00E818B6">
        <w:t xml:space="preserve">  - se změnou úhradové vyhlášky u pobytových služeb, došlo u některých služeb k</w:t>
      </w:r>
      <w:r w:rsidR="003A3E64">
        <w:t> </w:t>
      </w:r>
      <w:r w:rsidR="00E818B6">
        <w:t>navýšení</w:t>
      </w:r>
      <w:r w:rsidR="003A3E64">
        <w:t xml:space="preserve"> úhrad</w:t>
      </w:r>
      <w:r>
        <w:t>, nejsou však na maximu</w:t>
      </w:r>
      <w:r w:rsidR="00E818B6">
        <w:t xml:space="preserve">. Jsou členy </w:t>
      </w:r>
      <w:r w:rsidRPr="00815441">
        <w:t>Asociace komunitních služeb v oblasti péče o duševní zdraví</w:t>
      </w:r>
      <w:r w:rsidR="00E818B6">
        <w:t xml:space="preserve">, která </w:t>
      </w:r>
      <w:r w:rsidR="00337C7F">
        <w:t>s</w:t>
      </w:r>
      <w:r w:rsidR="00E818B6">
        <w:t>e snaží o znovunastartování psychiatrické reformy.</w:t>
      </w:r>
    </w:p>
    <w:p w:rsidR="00FC0304" w:rsidRDefault="00E818B6" w:rsidP="00F27361">
      <w:pPr>
        <w:spacing w:before="120" w:after="0"/>
        <w:jc w:val="both"/>
      </w:pPr>
      <w:proofErr w:type="spellStart"/>
      <w:r w:rsidRPr="003A3E64">
        <w:rPr>
          <w:b/>
        </w:rPr>
        <w:t>Hosana</w:t>
      </w:r>
      <w:proofErr w:type="spellEnd"/>
      <w:r w:rsidR="00815441">
        <w:rPr>
          <w:b/>
        </w:rPr>
        <w:t xml:space="preserve"> Karviná</w:t>
      </w:r>
      <w:r w:rsidRPr="003A3E64">
        <w:rPr>
          <w:b/>
        </w:rPr>
        <w:t xml:space="preserve"> </w:t>
      </w:r>
      <w:r w:rsidR="00FC0304">
        <w:t>–</w:t>
      </w:r>
      <w:r>
        <w:t xml:space="preserve"> </w:t>
      </w:r>
      <w:r w:rsidR="00815441">
        <w:t>podařilo se provést potřebné opravy budovy služby ve</w:t>
      </w:r>
      <w:r w:rsidR="00FC0304">
        <w:t xml:space="preserve"> spoluprác</w:t>
      </w:r>
      <w:r w:rsidR="00815441">
        <w:t>i s vlastníkem budovy-</w:t>
      </w:r>
      <w:r w:rsidR="00FC0304">
        <w:t> měst</w:t>
      </w:r>
      <w:r w:rsidR="003A3E64">
        <w:t>e</w:t>
      </w:r>
      <w:r w:rsidR="00FC0304">
        <w:t>m</w:t>
      </w:r>
      <w:r w:rsidR="00815441">
        <w:t xml:space="preserve"> Karviná</w:t>
      </w:r>
      <w:r w:rsidR="003A3E64">
        <w:t xml:space="preserve">, </w:t>
      </w:r>
      <w:r w:rsidR="00FC0304">
        <w:t>proběhla</w:t>
      </w:r>
      <w:r w:rsidR="00815441">
        <w:t xml:space="preserve"> také</w:t>
      </w:r>
      <w:r w:rsidR="00FC0304">
        <w:t xml:space="preserve"> požární kontrola.</w:t>
      </w:r>
    </w:p>
    <w:p w:rsidR="00E818B6" w:rsidRPr="00E818B6" w:rsidRDefault="00FC0304" w:rsidP="00F27361">
      <w:pPr>
        <w:spacing w:before="120" w:after="0"/>
        <w:jc w:val="both"/>
      </w:pPr>
      <w:proofErr w:type="spellStart"/>
      <w:r w:rsidRPr="003A3E64">
        <w:rPr>
          <w:b/>
        </w:rPr>
        <w:t>E</w:t>
      </w:r>
      <w:r w:rsidR="00815441">
        <w:rPr>
          <w:b/>
        </w:rPr>
        <w:t>f</w:t>
      </w:r>
      <w:r w:rsidRPr="003A3E64">
        <w:rPr>
          <w:b/>
        </w:rPr>
        <w:t>fat</w:t>
      </w:r>
      <w:r w:rsidR="00815441">
        <w:rPr>
          <w:b/>
        </w:rPr>
        <w:t>h</w:t>
      </w:r>
      <w:r w:rsidRPr="003A3E64">
        <w:rPr>
          <w:b/>
        </w:rPr>
        <w:t>a</w:t>
      </w:r>
      <w:proofErr w:type="spellEnd"/>
      <w:r w:rsidR="00815441">
        <w:rPr>
          <w:b/>
        </w:rPr>
        <w:t xml:space="preserve"> Karviná</w:t>
      </w:r>
      <w:r>
        <w:t xml:space="preserve"> – probíhá prezentace služby </w:t>
      </w:r>
      <w:r w:rsidR="00815441">
        <w:t xml:space="preserve">formou výstavy </w:t>
      </w:r>
      <w:r>
        <w:t>v Regionální knihovně, spolupráce se</w:t>
      </w:r>
      <w:r w:rsidR="00815441">
        <w:t xml:space="preserve"> žáky</w:t>
      </w:r>
      <w:r>
        <w:t xml:space="preserve"> ZŠ Družba</w:t>
      </w:r>
      <w:r w:rsidR="00815441">
        <w:t>, kdy společně navštívili Denní centrum a Odlehčovací službu SSK</w:t>
      </w:r>
      <w:r>
        <w:t>.</w:t>
      </w:r>
      <w:r w:rsidR="00E818B6">
        <w:t xml:space="preserve"> </w:t>
      </w:r>
    </w:p>
    <w:p w:rsidR="00B95ACB" w:rsidRDefault="00B95ACB" w:rsidP="001141D4">
      <w:pPr>
        <w:spacing w:before="120" w:after="240"/>
        <w:jc w:val="both"/>
      </w:pPr>
      <w:r w:rsidRPr="00B02E5E">
        <w:rPr>
          <w:b/>
        </w:rPr>
        <w:t>Ad 5)</w:t>
      </w:r>
      <w:r>
        <w:t xml:space="preserve"> Ukončení </w:t>
      </w: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Default="00E47975" w:rsidP="003C4917">
      <w:pPr>
        <w:spacing w:before="120" w:after="0"/>
        <w:jc w:val="center"/>
        <w:rPr>
          <w:rFonts w:cs="Arial"/>
        </w:rPr>
      </w:pPr>
      <w:proofErr w:type="gramStart"/>
      <w:r>
        <w:rPr>
          <w:rFonts w:cs="Arial"/>
        </w:rPr>
        <w:t>1</w:t>
      </w:r>
      <w:r w:rsidR="003A3E64">
        <w:rPr>
          <w:rFonts w:cs="Arial"/>
        </w:rPr>
        <w:t>9</w:t>
      </w:r>
      <w:r w:rsidR="00B95ACB">
        <w:rPr>
          <w:rFonts w:cs="Arial"/>
        </w:rPr>
        <w:t>.</w:t>
      </w:r>
      <w:r w:rsidR="003A3E64">
        <w:rPr>
          <w:rFonts w:cs="Arial"/>
        </w:rPr>
        <w:t>4</w:t>
      </w:r>
      <w:r w:rsidR="00B95ACB">
        <w:rPr>
          <w:rFonts w:cs="Arial"/>
        </w:rPr>
        <w:t>.202</w:t>
      </w:r>
      <w:r>
        <w:rPr>
          <w:rFonts w:cs="Arial"/>
        </w:rPr>
        <w:t>4</w:t>
      </w:r>
      <w:proofErr w:type="gramEnd"/>
      <w:r w:rsidR="00B95ACB">
        <w:rPr>
          <w:rFonts w:cs="Arial"/>
        </w:rPr>
        <w:t xml:space="preserve"> </w:t>
      </w:r>
      <w:r w:rsidR="00F852D2">
        <w:rPr>
          <w:rFonts w:cs="Arial"/>
        </w:rPr>
        <w:t>v 9:00 hod, Spolkový dům</w:t>
      </w:r>
    </w:p>
    <w:p w:rsidR="003A3E64" w:rsidRPr="003C4917" w:rsidRDefault="003A3E64" w:rsidP="003C4917">
      <w:pPr>
        <w:spacing w:before="120" w:after="0"/>
        <w:jc w:val="center"/>
        <w:rPr>
          <w:rFonts w:cs="Arial"/>
          <w:b/>
        </w:rPr>
      </w:pPr>
      <w:proofErr w:type="gramStart"/>
      <w:r>
        <w:rPr>
          <w:rFonts w:cs="Arial"/>
        </w:rPr>
        <w:t>14.6.2024.v 9:00</w:t>
      </w:r>
      <w:proofErr w:type="gramEnd"/>
      <w:r>
        <w:rPr>
          <w:rFonts w:cs="Arial"/>
        </w:rPr>
        <w:t xml:space="preserve">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3A3E64" w:rsidRDefault="003A3E64" w:rsidP="003A3E64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Pr="00C16074">
        <w:rPr>
          <w:rFonts w:cs="Arial"/>
          <w:b/>
        </w:rPr>
        <w:t xml:space="preserve"> pro jednání </w:t>
      </w:r>
      <w:r>
        <w:rPr>
          <w:rFonts w:cs="Arial"/>
          <w:b/>
        </w:rPr>
        <w:t>podskupiny „Duše“</w:t>
      </w:r>
    </w:p>
    <w:p w:rsidR="003A3E64" w:rsidRDefault="003A3E64" w:rsidP="003A3E64">
      <w:pPr>
        <w:spacing w:before="120" w:after="0"/>
        <w:jc w:val="center"/>
      </w:pPr>
      <w:proofErr w:type="gramStart"/>
      <w:r>
        <w:rPr>
          <w:rFonts w:cs="Arial"/>
        </w:rPr>
        <w:t>21.06.2024</w:t>
      </w:r>
      <w:proofErr w:type="gramEnd"/>
      <w:r>
        <w:rPr>
          <w:rFonts w:cs="Arial"/>
        </w:rPr>
        <w:t xml:space="preserve">, Slezská diakonie, V Aleji 435, Karviná – Ráj </w:t>
      </w:r>
    </w:p>
    <w:p w:rsidR="007D4B88" w:rsidRDefault="007D4B88" w:rsidP="0065336A">
      <w:pPr>
        <w:spacing w:after="0" w:line="240" w:lineRule="auto"/>
      </w:pPr>
    </w:p>
    <w:p w:rsidR="0086636E" w:rsidRDefault="0086636E" w:rsidP="0065336A">
      <w:pPr>
        <w:spacing w:after="0" w:line="240" w:lineRule="auto"/>
      </w:pPr>
    </w:p>
    <w:p w:rsidR="001141D4" w:rsidRPr="00C16074" w:rsidRDefault="001141D4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3A3E64" w:rsidRDefault="003A3E64" w:rsidP="0065336A">
      <w:pPr>
        <w:spacing w:after="0" w:line="240" w:lineRule="auto"/>
      </w:pPr>
      <w:bookmarkStart w:id="0" w:name="_GoBack"/>
      <w:bookmarkEnd w:id="0"/>
    </w:p>
    <w:p w:rsidR="00B02E5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3A3E64">
        <w:t>16</w:t>
      </w:r>
      <w:r w:rsidR="000E5642">
        <w:t>.</w:t>
      </w:r>
      <w:r w:rsidR="003A3E64">
        <w:t>02</w:t>
      </w:r>
      <w:r w:rsidR="000E5642">
        <w:t>.202</w:t>
      </w:r>
      <w:r w:rsidR="003A3E64">
        <w:t>4</w:t>
      </w:r>
      <w:proofErr w:type="gramEnd"/>
    </w:p>
    <w:p w:rsidR="00F852D2" w:rsidRDefault="00B02E5E" w:rsidP="0065336A">
      <w:pPr>
        <w:spacing w:after="0" w:line="240" w:lineRule="auto"/>
      </w:pPr>
      <w:r>
        <w:t>Z</w:t>
      </w:r>
      <w:r w:rsidR="00F852D2">
        <w:t xml:space="preserve">apsala: </w:t>
      </w:r>
      <w:r w:rsidR="003A3E64">
        <w:t>Jarmila Zelková, Andrea Wiechećová</w:t>
      </w:r>
      <w:r w:rsidR="00F852D2">
        <w:t xml:space="preserve"> </w:t>
      </w:r>
    </w:p>
    <w:sectPr w:rsidR="00F852D2" w:rsidSect="005D44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5C" w:rsidRDefault="00665A5C" w:rsidP="009C579F">
      <w:pPr>
        <w:spacing w:after="0" w:line="240" w:lineRule="auto"/>
      </w:pPr>
      <w:r>
        <w:separator/>
      </w:r>
    </w:p>
  </w:endnote>
  <w:endnote w:type="continuationSeparator" w:id="0">
    <w:p w:rsidR="00665A5C" w:rsidRDefault="00665A5C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0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5C" w:rsidRDefault="00665A5C" w:rsidP="009C579F">
      <w:pPr>
        <w:spacing w:after="0" w:line="240" w:lineRule="auto"/>
      </w:pPr>
      <w:r>
        <w:separator/>
      </w:r>
    </w:p>
  </w:footnote>
  <w:footnote w:type="continuationSeparator" w:id="0">
    <w:p w:rsidR="00665A5C" w:rsidRDefault="00665A5C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5536"/>
    <w:multiLevelType w:val="hybridMultilevel"/>
    <w:tmpl w:val="801405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8AC"/>
    <w:multiLevelType w:val="hybridMultilevel"/>
    <w:tmpl w:val="F5EE6790"/>
    <w:lvl w:ilvl="0" w:tplc="21C86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037B1"/>
    <w:multiLevelType w:val="multilevel"/>
    <w:tmpl w:val="A29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42F85"/>
    <w:multiLevelType w:val="hybridMultilevel"/>
    <w:tmpl w:val="3C4A3060"/>
    <w:lvl w:ilvl="0" w:tplc="6CEE5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9"/>
  </w:num>
  <w:num w:numId="4">
    <w:abstractNumId w:val="11"/>
  </w:num>
  <w:num w:numId="5">
    <w:abstractNumId w:val="21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23"/>
  </w:num>
  <w:num w:numId="16">
    <w:abstractNumId w:val="12"/>
  </w:num>
  <w:num w:numId="17">
    <w:abstractNumId w:val="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8"/>
  </w:num>
  <w:num w:numId="22">
    <w:abstractNumId w:val="25"/>
  </w:num>
  <w:num w:numId="23">
    <w:abstractNumId w:val="7"/>
  </w:num>
  <w:num w:numId="24">
    <w:abstractNumId w:val="20"/>
  </w:num>
  <w:num w:numId="25">
    <w:abstractNumId w:val="14"/>
  </w:num>
  <w:num w:numId="26">
    <w:abstractNumId w:val="2"/>
  </w:num>
  <w:num w:numId="27">
    <w:abstractNumId w:val="17"/>
  </w:num>
  <w:num w:numId="28">
    <w:abstractNumId w:val="9"/>
  </w:num>
  <w:num w:numId="29">
    <w:abstractNumId w:val="1"/>
  </w:num>
  <w:num w:numId="30">
    <w:abstractNumId w:val="3"/>
  </w:num>
  <w:num w:numId="31">
    <w:abstractNumId w:val="18"/>
  </w:num>
  <w:num w:numId="32">
    <w:abstractNumId w:val="30"/>
  </w:num>
  <w:num w:numId="33">
    <w:abstractNumId w:val="30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0C35"/>
    <w:rsid w:val="00092BFE"/>
    <w:rsid w:val="00094C0A"/>
    <w:rsid w:val="00096441"/>
    <w:rsid w:val="000A0C2F"/>
    <w:rsid w:val="000A34D0"/>
    <w:rsid w:val="000A5775"/>
    <w:rsid w:val="000A6B58"/>
    <w:rsid w:val="000B06D3"/>
    <w:rsid w:val="000B3A4F"/>
    <w:rsid w:val="000B48B7"/>
    <w:rsid w:val="000B6941"/>
    <w:rsid w:val="000C1A7F"/>
    <w:rsid w:val="000C6CED"/>
    <w:rsid w:val="000D34A9"/>
    <w:rsid w:val="000D7A9E"/>
    <w:rsid w:val="000D7D75"/>
    <w:rsid w:val="000E5642"/>
    <w:rsid w:val="000F17CC"/>
    <w:rsid w:val="001024CB"/>
    <w:rsid w:val="00104BA9"/>
    <w:rsid w:val="001141D4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04FD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0F8C"/>
    <w:rsid w:val="002B3DF1"/>
    <w:rsid w:val="002B574C"/>
    <w:rsid w:val="002B5762"/>
    <w:rsid w:val="002B7D47"/>
    <w:rsid w:val="002B7DC7"/>
    <w:rsid w:val="002C51ED"/>
    <w:rsid w:val="002D72DD"/>
    <w:rsid w:val="002E1D52"/>
    <w:rsid w:val="002E2B1E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37C7F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2CDA"/>
    <w:rsid w:val="003A3E64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4D74D2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3C2A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3AD7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A5C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7F4D0E"/>
    <w:rsid w:val="0080449B"/>
    <w:rsid w:val="00804E0B"/>
    <w:rsid w:val="00806154"/>
    <w:rsid w:val="00812421"/>
    <w:rsid w:val="00812E2A"/>
    <w:rsid w:val="00815441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3FFC"/>
    <w:rsid w:val="00857BD5"/>
    <w:rsid w:val="00864C08"/>
    <w:rsid w:val="0086636E"/>
    <w:rsid w:val="008753CE"/>
    <w:rsid w:val="008816A5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E7960"/>
    <w:rsid w:val="008F0D7F"/>
    <w:rsid w:val="008F1DBC"/>
    <w:rsid w:val="008F20D2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323B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47D9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424B"/>
    <w:rsid w:val="00AB786D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02E5E"/>
    <w:rsid w:val="00B329F2"/>
    <w:rsid w:val="00B32D8A"/>
    <w:rsid w:val="00B35E08"/>
    <w:rsid w:val="00B50C74"/>
    <w:rsid w:val="00B52CD8"/>
    <w:rsid w:val="00B553B5"/>
    <w:rsid w:val="00B60FA2"/>
    <w:rsid w:val="00B6155D"/>
    <w:rsid w:val="00B629AD"/>
    <w:rsid w:val="00B65A14"/>
    <w:rsid w:val="00B758D0"/>
    <w:rsid w:val="00B86AE9"/>
    <w:rsid w:val="00B9391E"/>
    <w:rsid w:val="00B95ACB"/>
    <w:rsid w:val="00B9786D"/>
    <w:rsid w:val="00BA1CF3"/>
    <w:rsid w:val="00BA4641"/>
    <w:rsid w:val="00BA5269"/>
    <w:rsid w:val="00BA7BDE"/>
    <w:rsid w:val="00BB011D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364B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15F2"/>
    <w:rsid w:val="00DF70D4"/>
    <w:rsid w:val="00E001E3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47975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18B6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0FB"/>
    <w:rsid w:val="00EE7580"/>
    <w:rsid w:val="00EE7B27"/>
    <w:rsid w:val="00EF2B96"/>
    <w:rsid w:val="00EF5C17"/>
    <w:rsid w:val="00EF78EC"/>
    <w:rsid w:val="00F011EC"/>
    <w:rsid w:val="00F0299B"/>
    <w:rsid w:val="00F04792"/>
    <w:rsid w:val="00F05E82"/>
    <w:rsid w:val="00F063C7"/>
    <w:rsid w:val="00F14757"/>
    <w:rsid w:val="00F17F23"/>
    <w:rsid w:val="00F17F75"/>
    <w:rsid w:val="00F20963"/>
    <w:rsid w:val="00F237A2"/>
    <w:rsid w:val="00F27361"/>
    <w:rsid w:val="00F32160"/>
    <w:rsid w:val="00F33C5C"/>
    <w:rsid w:val="00F43F65"/>
    <w:rsid w:val="00F44B47"/>
    <w:rsid w:val="00F47FE2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4ED5"/>
    <w:rsid w:val="00FB5B20"/>
    <w:rsid w:val="00FC0304"/>
    <w:rsid w:val="00FC2974"/>
    <w:rsid w:val="00FD4881"/>
    <w:rsid w:val="00FD72F4"/>
    <w:rsid w:val="00FD79C8"/>
    <w:rsid w:val="00FE303E"/>
    <w:rsid w:val="00FE47D0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E6FB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spic@slezskahumanit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DE6425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AA5E-5311-47C3-B0EE-DE6837C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4</cp:revision>
  <cp:lastPrinted>2024-02-21T13:37:00Z</cp:lastPrinted>
  <dcterms:created xsi:type="dcterms:W3CDTF">2024-02-21T09:22:00Z</dcterms:created>
  <dcterms:modified xsi:type="dcterms:W3CDTF">2024-02-21T13:44:00Z</dcterms:modified>
</cp:coreProperties>
</file>